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13B12" w14:textId="77777777" w:rsidR="007B25EB" w:rsidRPr="00B902D4" w:rsidRDefault="007203C0" w:rsidP="007B25EB">
      <w:pPr>
        <w:rPr>
          <w:sz w:val="10"/>
          <w:szCs w:val="10"/>
          <w:lang w:val="bs-Latn-BA"/>
        </w:rPr>
      </w:pPr>
      <w:r w:rsidRPr="007954C1">
        <w:rPr>
          <w:rStyle w:val="BookTitle"/>
          <w:noProof/>
          <w:lang w:val="en-US"/>
        </w:rPr>
        <w:drawing>
          <wp:anchor distT="0" distB="0" distL="114300" distR="114300" simplePos="0" relativeHeight="251661312" behindDoc="0" locked="0" layoutInCell="1" allowOverlap="1" wp14:anchorId="7CB4B0BA" wp14:editId="3AECD05F">
            <wp:simplePos x="0" y="0"/>
            <wp:positionH relativeFrom="column">
              <wp:posOffset>5098055</wp:posOffset>
            </wp:positionH>
            <wp:positionV relativeFrom="paragraph">
              <wp:posOffset>119380</wp:posOffset>
            </wp:positionV>
            <wp:extent cx="1579880" cy="1336273"/>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79880" cy="1336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5E10" w:rsidRPr="00B902D4">
        <w:rPr>
          <w:noProof/>
          <w:lang w:val="en-US"/>
        </w:rPr>
        <w:drawing>
          <wp:anchor distT="0" distB="0" distL="114300" distR="114300" simplePos="0" relativeHeight="251659264" behindDoc="0" locked="0" layoutInCell="1" allowOverlap="1" wp14:anchorId="2A02AFA5" wp14:editId="44190C55">
            <wp:simplePos x="0" y="0"/>
            <wp:positionH relativeFrom="margin">
              <wp:posOffset>-216535</wp:posOffset>
            </wp:positionH>
            <wp:positionV relativeFrom="paragraph">
              <wp:posOffset>119380</wp:posOffset>
            </wp:positionV>
            <wp:extent cx="4977444" cy="2486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b="11204"/>
                    <a:stretch>
                      <a:fillRect/>
                    </a:stretch>
                  </pic:blipFill>
                  <pic:spPr>
                    <a:xfrm>
                      <a:off x="0" y="0"/>
                      <a:ext cx="4977444"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F40186" w14:textId="77777777" w:rsidR="007B25EB" w:rsidRPr="00B902D4" w:rsidRDefault="007B25EB" w:rsidP="007B25EB">
      <w:pPr>
        <w:rPr>
          <w:sz w:val="10"/>
          <w:szCs w:val="10"/>
          <w:lang w:val="bs-Latn-BA"/>
        </w:rPr>
      </w:pPr>
    </w:p>
    <w:p w14:paraId="5FEB3F4E" w14:textId="77777777" w:rsidR="007B25EB" w:rsidRPr="00B902D4" w:rsidRDefault="007B25EB" w:rsidP="007B25EB">
      <w:pPr>
        <w:rPr>
          <w:sz w:val="10"/>
          <w:szCs w:val="10"/>
          <w:lang w:val="bs-Latn-BA"/>
        </w:rPr>
      </w:pPr>
    </w:p>
    <w:p w14:paraId="5EE87411" w14:textId="77777777" w:rsidR="007B25EB" w:rsidRPr="00B902D4" w:rsidRDefault="007B25EB" w:rsidP="007B25EB">
      <w:pPr>
        <w:rPr>
          <w:sz w:val="10"/>
          <w:szCs w:val="10"/>
          <w:lang w:val="bs-Latn-BA"/>
        </w:rPr>
      </w:pPr>
    </w:p>
    <w:p w14:paraId="16B99D20" w14:textId="77777777" w:rsidR="007B25EB" w:rsidRPr="00B902D4" w:rsidRDefault="007B25EB" w:rsidP="007B25EB">
      <w:pPr>
        <w:rPr>
          <w:sz w:val="10"/>
          <w:szCs w:val="10"/>
          <w:lang w:val="bs-Latn-BA"/>
        </w:rPr>
      </w:pPr>
    </w:p>
    <w:p w14:paraId="69CD8C25" w14:textId="77777777" w:rsidR="007B25EB" w:rsidRPr="00B902D4" w:rsidRDefault="007B25EB" w:rsidP="007B25EB">
      <w:pPr>
        <w:rPr>
          <w:sz w:val="10"/>
          <w:szCs w:val="10"/>
          <w:lang w:val="bs-Latn-BA"/>
        </w:rPr>
      </w:pPr>
    </w:p>
    <w:p w14:paraId="0D865823" w14:textId="77777777" w:rsidR="007B25EB" w:rsidRPr="00B902D4" w:rsidRDefault="007B25EB" w:rsidP="007B25EB">
      <w:pPr>
        <w:rPr>
          <w:sz w:val="10"/>
          <w:szCs w:val="10"/>
          <w:lang w:val="bs-Latn-BA"/>
        </w:rPr>
      </w:pPr>
    </w:p>
    <w:p w14:paraId="75EFF161" w14:textId="77777777" w:rsidR="007B25EB" w:rsidRPr="00B902D4" w:rsidRDefault="007B25EB" w:rsidP="007B25EB">
      <w:pPr>
        <w:rPr>
          <w:sz w:val="10"/>
          <w:szCs w:val="10"/>
          <w:lang w:val="bs-Latn-BA"/>
        </w:rPr>
      </w:pPr>
    </w:p>
    <w:p w14:paraId="110C1F0F" w14:textId="77777777" w:rsidR="007B25EB" w:rsidRPr="00B902D4" w:rsidRDefault="007203C0" w:rsidP="007B25EB">
      <w:pPr>
        <w:rPr>
          <w:sz w:val="10"/>
          <w:szCs w:val="10"/>
          <w:lang w:val="bs-Latn-BA"/>
        </w:rPr>
      </w:pPr>
      <w:r w:rsidRPr="00B902D4">
        <w:rPr>
          <w:noProof/>
          <w:sz w:val="48"/>
          <w:szCs w:val="48"/>
          <w:lang w:val="en-US"/>
        </w:rPr>
        <mc:AlternateContent>
          <mc:Choice Requires="wps">
            <w:drawing>
              <wp:anchor distT="45720" distB="45720" distL="114300" distR="114300" simplePos="0" relativeHeight="251660288" behindDoc="0" locked="0" layoutInCell="1" allowOverlap="1" wp14:anchorId="0FFAE5FC" wp14:editId="2755A481">
                <wp:simplePos x="0" y="0"/>
                <wp:positionH relativeFrom="column">
                  <wp:posOffset>3783330</wp:posOffset>
                </wp:positionH>
                <wp:positionV relativeFrom="paragraph">
                  <wp:posOffset>161290</wp:posOffset>
                </wp:positionV>
                <wp:extent cx="3220720" cy="251460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514600"/>
                        </a:xfrm>
                        <a:prstGeom prst="rect">
                          <a:avLst/>
                        </a:prstGeom>
                        <a:solidFill>
                          <a:srgbClr val="FFFFFF"/>
                        </a:solidFill>
                        <a:ln w="9525">
                          <a:solidFill>
                            <a:srgbClr val="000000"/>
                          </a:solidFill>
                          <a:miter lim="800000"/>
                        </a:ln>
                      </wps:spPr>
                      <wps:txbx>
                        <w:txbxContent>
                          <w:p w14:paraId="33F01083" w14:textId="77777777" w:rsidR="00885E10" w:rsidRPr="00885E10" w:rsidRDefault="0030712E" w:rsidP="007529D7">
                            <w:pPr>
                              <w:jc w:val="center"/>
                              <w:rPr>
                                <w:b/>
                                <w:bCs/>
                                <w:sz w:val="110"/>
                                <w:szCs w:val="110"/>
                                <w:lang w:val="bs-Latn-BA"/>
                              </w:rPr>
                            </w:pPr>
                            <w:r w:rsidRPr="00885E10">
                              <w:rPr>
                                <w:b/>
                                <w:bCs/>
                                <w:sz w:val="110"/>
                                <w:szCs w:val="110"/>
                                <w:lang w:val="bs-Latn-BA"/>
                              </w:rPr>
                              <w:t xml:space="preserve">UMRA </w:t>
                            </w:r>
                          </w:p>
                          <w:p w14:paraId="1BB64FB4" w14:textId="77777777" w:rsidR="0030712E" w:rsidRPr="00885E10" w:rsidRDefault="00A869EC" w:rsidP="007529D7">
                            <w:pPr>
                              <w:jc w:val="center"/>
                              <w:rPr>
                                <w:b/>
                                <w:bCs/>
                                <w:sz w:val="56"/>
                                <w:szCs w:val="56"/>
                                <w:lang w:val="bs-Latn-BA"/>
                              </w:rPr>
                            </w:pPr>
                            <w:r w:rsidRPr="00885E10">
                              <w:rPr>
                                <w:b/>
                                <w:bCs/>
                                <w:sz w:val="56"/>
                                <w:szCs w:val="56"/>
                                <w:lang w:val="bs-Latn-BA"/>
                              </w:rPr>
                              <w:t>1</w:t>
                            </w:r>
                            <w:r w:rsidR="0030712E" w:rsidRPr="00885E10">
                              <w:rPr>
                                <w:b/>
                                <w:bCs/>
                                <w:sz w:val="56"/>
                                <w:szCs w:val="56"/>
                                <w:lang w:val="bs-Latn-BA"/>
                              </w:rPr>
                              <w:t xml:space="preserve"> </w:t>
                            </w:r>
                            <w:r w:rsidRPr="00885E10">
                              <w:rPr>
                                <w:b/>
                                <w:bCs/>
                                <w:sz w:val="56"/>
                                <w:szCs w:val="56"/>
                                <w:lang w:val="bs-Latn-BA"/>
                              </w:rPr>
                              <w:t>MAJ</w:t>
                            </w:r>
                          </w:p>
                          <w:p w14:paraId="3C1C6543" w14:textId="77777777" w:rsidR="007203C0" w:rsidRDefault="007203C0" w:rsidP="007203C0">
                            <w:pPr>
                              <w:jc w:val="center"/>
                              <w:rPr>
                                <w:b/>
                                <w:bCs/>
                                <w:color w:val="C00000"/>
                                <w:sz w:val="48"/>
                                <w:szCs w:val="48"/>
                                <w:lang w:val="bs-Latn-BA"/>
                              </w:rPr>
                            </w:pPr>
                            <w:r w:rsidRPr="007203C0">
                              <w:rPr>
                                <w:b/>
                                <w:bCs/>
                                <w:color w:val="C00000"/>
                                <w:sz w:val="48"/>
                                <w:szCs w:val="48"/>
                                <w:lang w:val="bs-Latn-BA"/>
                              </w:rPr>
                              <w:t>LET ZA</w:t>
                            </w:r>
                            <w:r w:rsidR="006A43E8" w:rsidRPr="007203C0">
                              <w:rPr>
                                <w:b/>
                                <w:bCs/>
                                <w:color w:val="C00000"/>
                                <w:sz w:val="48"/>
                                <w:szCs w:val="48"/>
                                <w:lang w:val="bs-Latn-BA"/>
                              </w:rPr>
                              <w:t xml:space="preserve"> MEDINU, </w:t>
                            </w:r>
                          </w:p>
                          <w:p w14:paraId="28659003" w14:textId="77777777" w:rsidR="006A43E8" w:rsidRPr="007203C0" w:rsidRDefault="007203C0" w:rsidP="007203C0">
                            <w:pPr>
                              <w:jc w:val="center"/>
                              <w:rPr>
                                <w:b/>
                                <w:bCs/>
                                <w:color w:val="C00000"/>
                                <w:sz w:val="48"/>
                                <w:szCs w:val="48"/>
                                <w:lang w:val="bs-Latn-BA"/>
                              </w:rPr>
                            </w:pPr>
                            <w:r w:rsidRPr="007203C0">
                              <w:rPr>
                                <w:b/>
                                <w:bCs/>
                                <w:color w:val="C00000"/>
                                <w:sz w:val="48"/>
                                <w:szCs w:val="48"/>
                                <w:lang w:val="bs-Latn-BA"/>
                              </w:rPr>
                              <w:t>LET IZ</w:t>
                            </w:r>
                            <w:r w:rsidR="006A43E8" w:rsidRPr="007203C0">
                              <w:rPr>
                                <w:b/>
                                <w:bCs/>
                                <w:color w:val="C00000"/>
                                <w:sz w:val="48"/>
                                <w:szCs w:val="48"/>
                                <w:lang w:val="bs-Latn-BA"/>
                              </w:rPr>
                              <w:t xml:space="preserve"> DŽEDE!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FAE5FC" id="_x0000_t202" coordsize="21600,21600" o:spt="202" path="m,l,21600r21600,l21600,xe">
                <v:stroke joinstyle="miter"/>
                <v:path gradientshapeok="t" o:connecttype="rect"/>
              </v:shapetype>
              <v:shape id="Text Box 2" o:spid="_x0000_s1026" type="#_x0000_t202" style="position:absolute;margin-left:297.9pt;margin-top:12.7pt;width:253.6pt;height:19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">
                <v:textbox>
                  <w:txbxContent>
                    <w:p w14:paraId="33F01083" w14:textId="77777777" w:rsidR="00885E10" w:rsidRPr="00885E10" w:rsidRDefault="0030712E" w:rsidP="007529D7">
                      <w:pPr>
                        <w:jc w:val="center"/>
                        <w:rPr>
                          <w:b/>
                          <w:bCs/>
                          <w:sz w:val="110"/>
                          <w:szCs w:val="110"/>
                          <w:lang w:val="bs-Latn-BA"/>
                        </w:rPr>
                      </w:pPr>
                      <w:r w:rsidRPr="00885E10">
                        <w:rPr>
                          <w:b/>
                          <w:bCs/>
                          <w:sz w:val="110"/>
                          <w:szCs w:val="110"/>
                          <w:lang w:val="bs-Latn-BA"/>
                        </w:rPr>
                        <w:t xml:space="preserve">UMRA </w:t>
                      </w:r>
                    </w:p>
                    <w:p w14:paraId="1BB64FB4" w14:textId="77777777" w:rsidR="0030712E" w:rsidRPr="00885E10" w:rsidRDefault="00A869EC" w:rsidP="007529D7">
                      <w:pPr>
                        <w:jc w:val="center"/>
                        <w:rPr>
                          <w:b/>
                          <w:bCs/>
                          <w:sz w:val="56"/>
                          <w:szCs w:val="56"/>
                          <w:lang w:val="bs-Latn-BA"/>
                        </w:rPr>
                      </w:pPr>
                      <w:r w:rsidRPr="00885E10">
                        <w:rPr>
                          <w:b/>
                          <w:bCs/>
                          <w:sz w:val="56"/>
                          <w:szCs w:val="56"/>
                          <w:lang w:val="bs-Latn-BA"/>
                        </w:rPr>
                        <w:t>1</w:t>
                      </w:r>
                      <w:r w:rsidR="0030712E" w:rsidRPr="00885E10">
                        <w:rPr>
                          <w:b/>
                          <w:bCs/>
                          <w:sz w:val="56"/>
                          <w:szCs w:val="56"/>
                          <w:lang w:val="bs-Latn-BA"/>
                        </w:rPr>
                        <w:t xml:space="preserve"> </w:t>
                      </w:r>
                      <w:r w:rsidRPr="00885E10">
                        <w:rPr>
                          <w:b/>
                          <w:bCs/>
                          <w:sz w:val="56"/>
                          <w:szCs w:val="56"/>
                          <w:lang w:val="bs-Latn-BA"/>
                        </w:rPr>
                        <w:t>MAJ</w:t>
                      </w:r>
                    </w:p>
                    <w:p w14:paraId="3C1C6543" w14:textId="77777777" w:rsidR="007203C0" w:rsidRDefault="007203C0" w:rsidP="007203C0">
                      <w:pPr>
                        <w:jc w:val="center"/>
                        <w:rPr>
                          <w:b/>
                          <w:bCs/>
                          <w:color w:val="C00000"/>
                          <w:sz w:val="48"/>
                          <w:szCs w:val="48"/>
                          <w:lang w:val="bs-Latn-BA"/>
                        </w:rPr>
                      </w:pPr>
                      <w:r w:rsidRPr="007203C0">
                        <w:rPr>
                          <w:b/>
                          <w:bCs/>
                          <w:color w:val="C00000"/>
                          <w:sz w:val="48"/>
                          <w:szCs w:val="48"/>
                          <w:lang w:val="bs-Latn-BA"/>
                        </w:rPr>
                        <w:t>LET ZA</w:t>
                      </w:r>
                      <w:r w:rsidR="006A43E8" w:rsidRPr="007203C0">
                        <w:rPr>
                          <w:b/>
                          <w:bCs/>
                          <w:color w:val="C00000"/>
                          <w:sz w:val="48"/>
                          <w:szCs w:val="48"/>
                          <w:lang w:val="bs-Latn-BA"/>
                        </w:rPr>
                        <w:t xml:space="preserve"> MEDINU, </w:t>
                      </w:r>
                    </w:p>
                    <w:p w14:paraId="28659003" w14:textId="77777777" w:rsidR="006A43E8" w:rsidRPr="007203C0" w:rsidRDefault="007203C0" w:rsidP="007203C0">
                      <w:pPr>
                        <w:jc w:val="center"/>
                        <w:rPr>
                          <w:b/>
                          <w:bCs/>
                          <w:color w:val="C00000"/>
                          <w:sz w:val="48"/>
                          <w:szCs w:val="48"/>
                          <w:lang w:val="bs-Latn-BA"/>
                        </w:rPr>
                      </w:pPr>
                      <w:r w:rsidRPr="007203C0">
                        <w:rPr>
                          <w:b/>
                          <w:bCs/>
                          <w:color w:val="C00000"/>
                          <w:sz w:val="48"/>
                          <w:szCs w:val="48"/>
                          <w:lang w:val="bs-Latn-BA"/>
                        </w:rPr>
                        <w:t>LET IZ</w:t>
                      </w:r>
                      <w:r w:rsidR="006A43E8" w:rsidRPr="007203C0">
                        <w:rPr>
                          <w:b/>
                          <w:bCs/>
                          <w:color w:val="C00000"/>
                          <w:sz w:val="48"/>
                          <w:szCs w:val="48"/>
                          <w:lang w:val="bs-Latn-BA"/>
                        </w:rPr>
                        <w:t xml:space="preserve"> DŽEDE!</w:t>
                      </w:r>
                    </w:p>
                  </w:txbxContent>
                </v:textbox>
              </v:shape>
            </w:pict>
          </mc:Fallback>
        </mc:AlternateContent>
      </w:r>
    </w:p>
    <w:p w14:paraId="19105001" w14:textId="77777777" w:rsidR="007B25EB" w:rsidRPr="00B902D4" w:rsidRDefault="007B25EB" w:rsidP="007B25EB">
      <w:pPr>
        <w:rPr>
          <w:sz w:val="10"/>
          <w:szCs w:val="10"/>
          <w:lang w:val="bs-Latn-BA"/>
        </w:rPr>
      </w:pPr>
    </w:p>
    <w:p w14:paraId="21D9E9C4" w14:textId="77777777" w:rsidR="007B25EB" w:rsidRPr="00B902D4" w:rsidRDefault="007B25EB" w:rsidP="007B25EB">
      <w:pPr>
        <w:rPr>
          <w:sz w:val="10"/>
          <w:szCs w:val="10"/>
          <w:lang w:val="bs-Latn-BA"/>
        </w:rPr>
      </w:pPr>
    </w:p>
    <w:p w14:paraId="3FE9CEE8" w14:textId="77777777" w:rsidR="007B25EB" w:rsidRPr="00B902D4" w:rsidRDefault="007B25EB" w:rsidP="007B25EB">
      <w:pPr>
        <w:rPr>
          <w:sz w:val="10"/>
          <w:szCs w:val="10"/>
          <w:lang w:val="bs-Latn-BA"/>
        </w:rPr>
      </w:pPr>
    </w:p>
    <w:p w14:paraId="07B377CC" w14:textId="77777777" w:rsidR="007B25EB" w:rsidRPr="00B902D4" w:rsidRDefault="007B25EB" w:rsidP="007B25EB">
      <w:pPr>
        <w:rPr>
          <w:sz w:val="10"/>
          <w:szCs w:val="10"/>
          <w:lang w:val="bs-Latn-BA"/>
        </w:rPr>
      </w:pPr>
    </w:p>
    <w:p w14:paraId="0B07749A" w14:textId="77777777" w:rsidR="005446E4" w:rsidRPr="00CD7637" w:rsidRDefault="005446E4" w:rsidP="007529D7">
      <w:pPr>
        <w:spacing w:after="0"/>
        <w:rPr>
          <w:rStyle w:val="BookTitle"/>
          <w:sz w:val="28"/>
          <w:szCs w:val="28"/>
        </w:rPr>
      </w:pPr>
    </w:p>
    <w:p w14:paraId="3810E0DB" w14:textId="77777777" w:rsidR="007B25EB" w:rsidRPr="00E10A4D" w:rsidRDefault="007B25EB" w:rsidP="007529D7">
      <w:pPr>
        <w:spacing w:after="0"/>
        <w:rPr>
          <w:rStyle w:val="BookTitle"/>
          <w:sz w:val="40"/>
          <w:szCs w:val="40"/>
        </w:rPr>
      </w:pPr>
      <w:proofErr w:type="spellStart"/>
      <w:r w:rsidRPr="007954C1">
        <w:rPr>
          <w:rStyle w:val="BookTitle"/>
          <w:sz w:val="34"/>
          <w:szCs w:val="34"/>
        </w:rPr>
        <w:t>Termin</w:t>
      </w:r>
      <w:proofErr w:type="spellEnd"/>
      <w:r w:rsidRPr="007954C1">
        <w:rPr>
          <w:rStyle w:val="BookTitle"/>
          <w:sz w:val="34"/>
          <w:szCs w:val="34"/>
        </w:rPr>
        <w:t xml:space="preserve"> </w:t>
      </w:r>
      <w:proofErr w:type="spellStart"/>
      <w:r w:rsidRPr="007954C1">
        <w:rPr>
          <w:rStyle w:val="BookTitle"/>
          <w:sz w:val="34"/>
          <w:szCs w:val="34"/>
        </w:rPr>
        <w:t>putovanja</w:t>
      </w:r>
      <w:proofErr w:type="spellEnd"/>
      <w:r w:rsidRPr="007954C1">
        <w:rPr>
          <w:rStyle w:val="BookTitle"/>
          <w:sz w:val="34"/>
          <w:szCs w:val="34"/>
        </w:rPr>
        <w:t xml:space="preserve">: </w:t>
      </w:r>
      <w:r w:rsidRPr="007954C1">
        <w:rPr>
          <w:rStyle w:val="BookTitle"/>
          <w:sz w:val="34"/>
          <w:szCs w:val="34"/>
        </w:rPr>
        <w:br/>
      </w:r>
      <w:r w:rsidR="00A869EC">
        <w:rPr>
          <w:rStyle w:val="BookTitle"/>
          <w:sz w:val="40"/>
          <w:szCs w:val="40"/>
        </w:rPr>
        <w:t>25.04.</w:t>
      </w:r>
      <w:r w:rsidR="00E10A4D" w:rsidRPr="00E10A4D">
        <w:rPr>
          <w:rStyle w:val="BookTitle"/>
          <w:sz w:val="40"/>
          <w:szCs w:val="40"/>
        </w:rPr>
        <w:t>-</w:t>
      </w:r>
      <w:r w:rsidR="00A869EC">
        <w:rPr>
          <w:rStyle w:val="BookTitle"/>
          <w:sz w:val="40"/>
          <w:szCs w:val="40"/>
        </w:rPr>
        <w:t>02</w:t>
      </w:r>
      <w:r w:rsidR="00E10A4D" w:rsidRPr="00E10A4D">
        <w:rPr>
          <w:rStyle w:val="BookTitle"/>
          <w:sz w:val="40"/>
          <w:szCs w:val="40"/>
        </w:rPr>
        <w:t>.0</w:t>
      </w:r>
      <w:r w:rsidR="00A869EC">
        <w:rPr>
          <w:rStyle w:val="BookTitle"/>
          <w:sz w:val="40"/>
          <w:szCs w:val="40"/>
        </w:rPr>
        <w:t>5</w:t>
      </w:r>
      <w:r w:rsidR="00E10A4D" w:rsidRPr="00E10A4D">
        <w:rPr>
          <w:rStyle w:val="BookTitle"/>
          <w:sz w:val="40"/>
          <w:szCs w:val="40"/>
        </w:rPr>
        <w:t>.202</w:t>
      </w:r>
      <w:r w:rsidR="008D6B65">
        <w:rPr>
          <w:rStyle w:val="BookTitle"/>
          <w:sz w:val="40"/>
          <w:szCs w:val="40"/>
        </w:rPr>
        <w:t>4</w:t>
      </w:r>
      <w:r w:rsidR="00E10A4D" w:rsidRPr="00E10A4D">
        <w:rPr>
          <w:rStyle w:val="BookTitle"/>
          <w:sz w:val="40"/>
          <w:szCs w:val="40"/>
        </w:rPr>
        <w:t>. / 8 DANA</w:t>
      </w:r>
    </w:p>
    <w:p w14:paraId="7A8F1223" w14:textId="77777777" w:rsidR="006A43E8" w:rsidRPr="00E10A4D" w:rsidRDefault="00E10A4D" w:rsidP="00256AD7">
      <w:pPr>
        <w:spacing w:after="0"/>
        <w:rPr>
          <w:rStyle w:val="BookTitle"/>
          <w:sz w:val="40"/>
          <w:szCs w:val="40"/>
        </w:rPr>
      </w:pPr>
      <w:r>
        <w:rPr>
          <w:rStyle w:val="BookTitle"/>
          <w:sz w:val="40"/>
          <w:szCs w:val="40"/>
        </w:rPr>
        <w:t xml:space="preserve">3 NOĆI U MEDINI </w:t>
      </w:r>
      <w:r w:rsidR="00256AD7">
        <w:rPr>
          <w:rStyle w:val="BookTitle"/>
          <w:sz w:val="40"/>
          <w:szCs w:val="40"/>
        </w:rPr>
        <w:t xml:space="preserve">+ </w:t>
      </w:r>
      <w:r w:rsidRPr="00E10A4D">
        <w:rPr>
          <w:rStyle w:val="BookTitle"/>
          <w:sz w:val="40"/>
          <w:szCs w:val="40"/>
        </w:rPr>
        <w:t>4 NOĆI U MEKI</w:t>
      </w:r>
    </w:p>
    <w:p w14:paraId="5DB7CE16" w14:textId="77777777" w:rsidR="00256AD7" w:rsidRDefault="00CD7637" w:rsidP="00DB3DB1">
      <w:pPr>
        <w:spacing w:after="0"/>
        <w:rPr>
          <w:rStyle w:val="BookTitle"/>
          <w:sz w:val="40"/>
          <w:szCs w:val="40"/>
          <w:u w:val="single"/>
        </w:rPr>
      </w:pPr>
      <w:r>
        <w:rPr>
          <w:rStyle w:val="BookTitle"/>
          <w:sz w:val="40"/>
          <w:szCs w:val="40"/>
          <w:u w:val="single"/>
        </w:rPr>
        <w:t>HOTELI 5****</w:t>
      </w:r>
      <w:proofErr w:type="gramStart"/>
      <w:r>
        <w:rPr>
          <w:rStyle w:val="BookTitle"/>
          <w:sz w:val="40"/>
          <w:szCs w:val="40"/>
          <w:u w:val="single"/>
        </w:rPr>
        <w:t xml:space="preserve">* </w:t>
      </w:r>
      <w:r w:rsidR="00256AD7">
        <w:rPr>
          <w:rStyle w:val="BookTitle"/>
          <w:sz w:val="40"/>
          <w:szCs w:val="40"/>
          <w:u w:val="single"/>
        </w:rPr>
        <w:t xml:space="preserve"> </w:t>
      </w:r>
      <w:r w:rsidR="00256AD7" w:rsidRPr="00256AD7">
        <w:rPr>
          <w:rStyle w:val="BookTitle"/>
          <w:color w:val="C00000"/>
          <w:sz w:val="28"/>
          <w:szCs w:val="28"/>
          <w:u w:val="single"/>
        </w:rPr>
        <w:t>NEPOSREDNO</w:t>
      </w:r>
      <w:proofErr w:type="gramEnd"/>
      <w:r w:rsidR="00256AD7" w:rsidRPr="00256AD7">
        <w:rPr>
          <w:rStyle w:val="BookTitle"/>
          <w:color w:val="C00000"/>
          <w:sz w:val="28"/>
          <w:szCs w:val="28"/>
          <w:u w:val="single"/>
        </w:rPr>
        <w:t xml:space="preserve"> UZ HAREM</w:t>
      </w:r>
    </w:p>
    <w:p w14:paraId="6F6A081E" w14:textId="11A1E4E8" w:rsidR="00DB3DB1" w:rsidRDefault="00E10A4D" w:rsidP="00DB3DB1">
      <w:pPr>
        <w:spacing w:after="0"/>
        <w:rPr>
          <w:rStyle w:val="BookTitle"/>
          <w:sz w:val="40"/>
          <w:szCs w:val="40"/>
          <w:u w:val="single"/>
        </w:rPr>
      </w:pPr>
      <w:r w:rsidRPr="00E10A4D">
        <w:rPr>
          <w:rStyle w:val="BookTitle"/>
          <w:sz w:val="40"/>
          <w:szCs w:val="40"/>
          <w:u w:val="single"/>
        </w:rPr>
        <w:t>TUR</w:t>
      </w:r>
      <w:r w:rsidR="00A742F6">
        <w:rPr>
          <w:rStyle w:val="BookTitle"/>
          <w:sz w:val="40"/>
          <w:szCs w:val="40"/>
          <w:u w:val="single"/>
        </w:rPr>
        <w:t>K</w:t>
      </w:r>
      <w:r w:rsidRPr="00E10A4D">
        <w:rPr>
          <w:rStyle w:val="BookTitle"/>
          <w:sz w:val="40"/>
          <w:szCs w:val="40"/>
          <w:u w:val="single"/>
        </w:rPr>
        <w:t>I</w:t>
      </w:r>
      <w:r w:rsidR="00A742F6">
        <w:rPr>
          <w:rStyle w:val="BookTitle"/>
          <w:sz w:val="40"/>
          <w:szCs w:val="40"/>
          <w:u w:val="single"/>
        </w:rPr>
        <w:t>S</w:t>
      </w:r>
      <w:r w:rsidRPr="00E10A4D">
        <w:rPr>
          <w:rStyle w:val="BookTitle"/>
          <w:sz w:val="40"/>
          <w:szCs w:val="40"/>
          <w:u w:val="single"/>
        </w:rPr>
        <w:t>H AIRLINES</w:t>
      </w:r>
    </w:p>
    <w:p w14:paraId="51C656D7" w14:textId="77777777" w:rsidR="00CD7637" w:rsidRPr="00885E10" w:rsidRDefault="00CD7637" w:rsidP="00DB3DB1">
      <w:pPr>
        <w:spacing w:after="0"/>
        <w:jc w:val="center"/>
        <w:rPr>
          <w:rFonts w:cstheme="minorHAnsi"/>
          <w:b/>
          <w:bCs/>
          <w:i/>
          <w:iCs/>
          <w:sz w:val="4"/>
          <w:szCs w:val="4"/>
          <w:shd w:val="clear" w:color="auto" w:fill="FFFFFF"/>
          <w:lang w:val="bs-Latn-BA"/>
        </w:rPr>
      </w:pPr>
    </w:p>
    <w:p w14:paraId="40FE5E55" w14:textId="77777777" w:rsidR="007B25EB" w:rsidRDefault="007B25EB" w:rsidP="00DB3DB1">
      <w:pPr>
        <w:spacing w:after="0"/>
        <w:jc w:val="center"/>
        <w:rPr>
          <w:b/>
          <w:i/>
          <w:iCs/>
          <w:sz w:val="18"/>
          <w:szCs w:val="18"/>
          <w:lang w:val="bs-Latn-BA"/>
        </w:rPr>
      </w:pPr>
      <w:r w:rsidRPr="009D0E13">
        <w:rPr>
          <w:rFonts w:cstheme="minorHAnsi"/>
          <w:b/>
          <w:bCs/>
          <w:i/>
          <w:iCs/>
          <w:sz w:val="18"/>
          <w:szCs w:val="18"/>
          <w:shd w:val="clear" w:color="auto" w:fill="FFFFFF"/>
          <w:lang w:val="bs-Latn-BA"/>
        </w:rPr>
        <w:t xml:space="preserve">”Oni koji idu na hadždž ili umru su Allahovi musafiri; ako Mu dovu čine, udovoljit će im, ako oprost traže, oprostit će im.” </w:t>
      </w:r>
      <w:r w:rsidRPr="009D0E13">
        <w:rPr>
          <w:rFonts w:cstheme="minorHAnsi"/>
          <w:b/>
          <w:bCs/>
          <w:i/>
          <w:iCs/>
          <w:sz w:val="18"/>
          <w:szCs w:val="18"/>
          <w:shd w:val="clear" w:color="auto" w:fill="FFFFFF"/>
          <w:lang w:val="bs-Latn-BA"/>
        </w:rPr>
        <w:br/>
        <w:t>UMRA je</w:t>
      </w:r>
      <w:r w:rsidRPr="009D0E13">
        <w:rPr>
          <w:rFonts w:cstheme="minorHAnsi"/>
          <w:i/>
          <w:iCs/>
          <w:sz w:val="18"/>
          <w:szCs w:val="18"/>
          <w:shd w:val="clear" w:color="auto" w:fill="FFFFFF"/>
          <w:lang w:val="bs-Latn-BA"/>
        </w:rPr>
        <w:t xml:space="preserve"> jedan od najljepših doživljaja koje sebi možete priuštiti, odmor za dušu, a ujedno i vjersko produhovljenje. Posjeta Meki i Medini je nešto što svaki vjernik treba obaviti tokom života ukoliko je u mogućnosti, a umra je odlična prilika za opušteno i posvećeno divljenje Božijoj kreaciji. Džamija Poslanika a.s., Kaba, Uhud, Mikat, Arefat, Muzdelifa, pećina Hira, Zemzem, Mesdžidul Kuba… Najznačajnije lokacije i građevine za svakog muslimana na svijetu, a sve to ćete proći, vidjeti, osjetiti, doživjeti. Zanijetite iskreno i od srca ovogodišnju umru, krenite nakon ove teške pauze od putovanja na hajirli put, čineći dobra dijela, uz ibadet i zikr.</w:t>
      </w:r>
      <w:r w:rsidR="00B24907">
        <w:rPr>
          <w:rFonts w:cstheme="minorHAnsi"/>
          <w:i/>
          <w:iCs/>
          <w:sz w:val="18"/>
          <w:szCs w:val="18"/>
          <w:shd w:val="clear" w:color="auto" w:fill="FFFFFF"/>
          <w:lang w:val="bs-Latn-BA"/>
        </w:rPr>
        <w:t xml:space="preserve">  </w:t>
      </w:r>
      <w:r w:rsidRPr="009D0E13">
        <w:rPr>
          <w:b/>
          <w:i/>
          <w:iCs/>
          <w:sz w:val="18"/>
          <w:szCs w:val="18"/>
          <w:lang w:val="bs-Latn-BA"/>
        </w:rPr>
        <w:t>Neka Vam Allah ukabuli i u sevap upiše Vaše ibadete i napor koji uložite na tom putu.</w:t>
      </w:r>
    </w:p>
    <w:p w14:paraId="7975AFC1" w14:textId="77777777" w:rsidR="00DB3DB1" w:rsidRPr="00885E10" w:rsidRDefault="00DB3DB1" w:rsidP="00DB3DB1">
      <w:pPr>
        <w:spacing w:after="0"/>
        <w:jc w:val="center"/>
        <w:rPr>
          <w:b/>
          <w:i/>
          <w:iCs/>
          <w:sz w:val="12"/>
          <w:szCs w:val="12"/>
          <w:lang w:val="bs-Latn-BA"/>
        </w:rPr>
      </w:pPr>
    </w:p>
    <w:p w14:paraId="08D8A20A" w14:textId="77777777" w:rsidR="00B6372B" w:rsidRDefault="00B6372B" w:rsidP="00B6372B">
      <w:pPr>
        <w:pStyle w:val="NoSpacing"/>
        <w:jc w:val="center"/>
        <w:rPr>
          <w:b/>
          <w:bCs/>
          <w:color w:val="FF0000"/>
          <w:sz w:val="28"/>
          <w:szCs w:val="28"/>
          <w:lang w:val="bs-Latn-BA"/>
        </w:rPr>
      </w:pPr>
      <w:r w:rsidRPr="00F24A0C">
        <w:rPr>
          <w:b/>
          <w:bCs/>
          <w:color w:val="FF0000"/>
          <w:sz w:val="28"/>
          <w:szCs w:val="28"/>
          <w:lang w:val="bs-Latn-BA"/>
        </w:rPr>
        <w:t>VEĆ 25 GODINA VAS VODIMO NA UMRU!!!</w:t>
      </w:r>
    </w:p>
    <w:p w14:paraId="32E466E4" w14:textId="051984F4" w:rsidR="007203C0" w:rsidRPr="00B6372B" w:rsidRDefault="00B6372B" w:rsidP="00B6372B">
      <w:pPr>
        <w:pStyle w:val="NoSpacing"/>
        <w:jc w:val="center"/>
        <w:rPr>
          <w:b/>
          <w:bCs/>
          <w:color w:val="FF0000"/>
          <w:sz w:val="28"/>
          <w:szCs w:val="28"/>
          <w:lang w:val="bs-Latn-BA"/>
        </w:rPr>
      </w:pPr>
      <w:r w:rsidRPr="00B902D4">
        <w:rPr>
          <w:rFonts w:cs="Calibri"/>
          <w:b/>
          <w:color w:val="C00000"/>
          <w:sz w:val="20"/>
          <w:szCs w:val="20"/>
          <w:lang w:val="bs-Latn-BA"/>
        </w:rPr>
        <w:t>P</w:t>
      </w:r>
      <w:r>
        <w:rPr>
          <w:rFonts w:cs="Calibri"/>
          <w:b/>
          <w:color w:val="C00000"/>
          <w:sz w:val="20"/>
          <w:szCs w:val="20"/>
          <w:lang w:val="bs-Latn-BA"/>
        </w:rPr>
        <w:t>REMA</w:t>
      </w:r>
      <w:r w:rsidRPr="00B902D4">
        <w:rPr>
          <w:rFonts w:cs="Calibri"/>
          <w:b/>
          <w:color w:val="C00000"/>
          <w:sz w:val="20"/>
          <w:szCs w:val="20"/>
          <w:lang w:val="bs-Latn-BA"/>
        </w:rPr>
        <w:t xml:space="preserve"> ODLUCI ADMINISTRACIJE SAUDIJSKE ARABIJE ZA ŽENE NIJE POTREBAN MAHREM!</w:t>
      </w:r>
    </w:p>
    <w:tbl>
      <w:tblPr>
        <w:tblStyle w:val="TableGrid1"/>
        <w:tblW w:w="11199" w:type="dxa"/>
        <w:tblInd w:w="-147" w:type="dxa"/>
        <w:tblLook w:val="04A0" w:firstRow="1" w:lastRow="0" w:firstColumn="1" w:lastColumn="0" w:noHBand="0" w:noVBand="1"/>
      </w:tblPr>
      <w:tblGrid>
        <w:gridCol w:w="2836"/>
        <w:gridCol w:w="3118"/>
        <w:gridCol w:w="3119"/>
        <w:gridCol w:w="2126"/>
      </w:tblGrid>
      <w:tr w:rsidR="00A869EC" w:rsidRPr="005720A4" w14:paraId="36DAF2DD" w14:textId="77777777" w:rsidTr="00AD7652">
        <w:trPr>
          <w:trHeight w:val="377"/>
        </w:trPr>
        <w:tc>
          <w:tcPr>
            <w:tcW w:w="2836" w:type="dxa"/>
            <w:shd w:val="clear" w:color="auto" w:fill="D9E2F3" w:themeFill="accent1" w:themeFillTint="33"/>
          </w:tcPr>
          <w:p w14:paraId="7F4C0254" w14:textId="77777777" w:rsidR="00A869EC" w:rsidRPr="005720A4" w:rsidRDefault="00A869EC" w:rsidP="00D66FC8">
            <w:pPr>
              <w:jc w:val="center"/>
              <w:rPr>
                <w:b/>
                <w:bCs/>
                <w:sz w:val="22"/>
                <w:szCs w:val="22"/>
                <w:lang w:val="bs-Latn-BA"/>
              </w:rPr>
            </w:pPr>
            <w:r w:rsidRPr="005720A4">
              <w:rPr>
                <w:b/>
                <w:bCs/>
                <w:sz w:val="22"/>
                <w:szCs w:val="22"/>
                <w:lang w:val="bs-Latn-BA"/>
              </w:rPr>
              <w:t>HOTEL MEDINA</w:t>
            </w:r>
          </w:p>
        </w:tc>
        <w:tc>
          <w:tcPr>
            <w:tcW w:w="3118" w:type="dxa"/>
            <w:shd w:val="clear" w:color="auto" w:fill="D9E2F3" w:themeFill="accent1" w:themeFillTint="33"/>
          </w:tcPr>
          <w:p w14:paraId="220257FD" w14:textId="77777777" w:rsidR="00A869EC" w:rsidRPr="005720A4" w:rsidRDefault="00A869EC" w:rsidP="00D66FC8">
            <w:pPr>
              <w:jc w:val="center"/>
              <w:rPr>
                <w:b/>
                <w:bCs/>
                <w:sz w:val="22"/>
                <w:szCs w:val="22"/>
                <w:lang w:val="bs-Latn-BA"/>
              </w:rPr>
            </w:pPr>
            <w:r w:rsidRPr="005720A4">
              <w:rPr>
                <w:b/>
                <w:bCs/>
                <w:sz w:val="22"/>
                <w:szCs w:val="22"/>
                <w:lang w:val="bs-Latn-BA"/>
              </w:rPr>
              <w:t>HOTEL MEKA</w:t>
            </w:r>
          </w:p>
        </w:tc>
        <w:tc>
          <w:tcPr>
            <w:tcW w:w="3119" w:type="dxa"/>
            <w:shd w:val="clear" w:color="auto" w:fill="D9E2F3" w:themeFill="accent1" w:themeFillTint="33"/>
          </w:tcPr>
          <w:p w14:paraId="4EF647F8" w14:textId="612AA95C" w:rsidR="00A869EC" w:rsidRPr="009E73C3" w:rsidRDefault="00A869EC" w:rsidP="00AD7652">
            <w:pPr>
              <w:jc w:val="center"/>
              <w:rPr>
                <w:b/>
                <w:bCs/>
                <w:strike/>
                <w:color w:val="FF0000"/>
                <w:sz w:val="22"/>
                <w:szCs w:val="22"/>
                <w:lang w:val="bs-Latn-BA"/>
              </w:rPr>
            </w:pPr>
            <w:r w:rsidRPr="009E73C3">
              <w:rPr>
                <w:b/>
                <w:bCs/>
                <w:strike/>
                <w:color w:val="FF0000"/>
                <w:sz w:val="22"/>
                <w:szCs w:val="22"/>
                <w:lang w:val="bs-Latn-BA"/>
              </w:rPr>
              <w:t xml:space="preserve">CIJENA ZA </w:t>
            </w:r>
            <w:r w:rsidR="00AD7652" w:rsidRPr="009E73C3">
              <w:rPr>
                <w:b/>
                <w:bCs/>
                <w:strike/>
                <w:color w:val="FF0000"/>
                <w:sz w:val="22"/>
                <w:szCs w:val="22"/>
                <w:lang w:val="bs-Latn-BA"/>
              </w:rPr>
              <w:t xml:space="preserve">UPLATE DO </w:t>
            </w:r>
            <w:r w:rsidR="009E73C3" w:rsidRPr="009E73C3">
              <w:rPr>
                <w:b/>
                <w:bCs/>
                <w:strike/>
                <w:color w:val="FF0000"/>
                <w:sz w:val="22"/>
                <w:szCs w:val="22"/>
                <w:lang w:val="bs-Latn-BA"/>
              </w:rPr>
              <w:t>15</w:t>
            </w:r>
            <w:r w:rsidR="007203C0" w:rsidRPr="009E73C3">
              <w:rPr>
                <w:b/>
                <w:bCs/>
                <w:strike/>
                <w:color w:val="FF0000"/>
                <w:sz w:val="22"/>
                <w:szCs w:val="22"/>
                <w:lang w:val="bs-Latn-BA"/>
              </w:rPr>
              <w:t>-</w:t>
            </w:r>
            <w:r w:rsidR="00AD7652" w:rsidRPr="009E73C3">
              <w:rPr>
                <w:b/>
                <w:bCs/>
                <w:strike/>
                <w:color w:val="FF0000"/>
                <w:sz w:val="22"/>
                <w:szCs w:val="22"/>
                <w:lang w:val="bs-Latn-BA"/>
              </w:rPr>
              <w:t>og FEBRUARA</w:t>
            </w:r>
            <w:r w:rsidRPr="009E73C3">
              <w:rPr>
                <w:b/>
                <w:bCs/>
                <w:strike/>
                <w:color w:val="FF0000"/>
                <w:sz w:val="22"/>
                <w:szCs w:val="22"/>
                <w:lang w:val="bs-Latn-BA"/>
              </w:rPr>
              <w:t>!</w:t>
            </w:r>
          </w:p>
        </w:tc>
        <w:tc>
          <w:tcPr>
            <w:tcW w:w="2126" w:type="dxa"/>
            <w:shd w:val="clear" w:color="auto" w:fill="D9E2F3" w:themeFill="accent1" w:themeFillTint="33"/>
          </w:tcPr>
          <w:p w14:paraId="5933E4BC" w14:textId="77777777" w:rsidR="00A869EC" w:rsidRPr="005720A4" w:rsidRDefault="00A869EC" w:rsidP="00D66FC8">
            <w:pPr>
              <w:jc w:val="center"/>
              <w:rPr>
                <w:b/>
                <w:bCs/>
                <w:color w:val="FF0000"/>
                <w:sz w:val="22"/>
                <w:szCs w:val="22"/>
                <w:lang w:val="bs-Latn-BA"/>
              </w:rPr>
            </w:pPr>
            <w:r w:rsidRPr="00AD7652">
              <w:rPr>
                <w:b/>
                <w:bCs/>
                <w:color w:val="000000" w:themeColor="text1"/>
                <w:sz w:val="22"/>
                <w:szCs w:val="22"/>
                <w:lang w:val="bs-Latn-BA"/>
              </w:rPr>
              <w:t>REDOVNE CIJENE</w:t>
            </w:r>
          </w:p>
        </w:tc>
      </w:tr>
      <w:tr w:rsidR="00A869EC" w:rsidRPr="005720A4" w14:paraId="2B1F40E3" w14:textId="77777777" w:rsidTr="00AD7652">
        <w:trPr>
          <w:trHeight w:val="448"/>
        </w:trPr>
        <w:tc>
          <w:tcPr>
            <w:tcW w:w="2836" w:type="dxa"/>
          </w:tcPr>
          <w:p w14:paraId="08A3D7B6" w14:textId="4ED5CA00" w:rsidR="00A869EC" w:rsidRPr="00F13728" w:rsidRDefault="00B6372B" w:rsidP="00D66FC8">
            <w:pPr>
              <w:ind w:left="-112" w:right="-99"/>
              <w:jc w:val="center"/>
              <w:rPr>
                <w:b/>
                <w:bCs/>
                <w:i/>
                <w:iCs/>
                <w:color w:val="000000" w:themeColor="text1"/>
                <w:lang w:val="en-GB"/>
              </w:rPr>
            </w:pPr>
            <w:r>
              <w:rPr>
                <w:b/>
                <w:bCs/>
                <w:i/>
                <w:iCs/>
                <w:color w:val="000000" w:themeColor="text1"/>
                <w:lang w:val="en-GB"/>
              </w:rPr>
              <w:t xml:space="preserve">PULMAN ZAM </w:t>
            </w:r>
            <w:proofErr w:type="spellStart"/>
            <w:proofErr w:type="gramStart"/>
            <w:r>
              <w:rPr>
                <w:b/>
                <w:bCs/>
                <w:i/>
                <w:iCs/>
                <w:color w:val="000000" w:themeColor="text1"/>
                <w:lang w:val="en-GB"/>
              </w:rPr>
              <w:t>ZAM</w:t>
            </w:r>
            <w:proofErr w:type="spellEnd"/>
            <w:r>
              <w:rPr>
                <w:b/>
                <w:bCs/>
                <w:i/>
                <w:iCs/>
                <w:color w:val="000000" w:themeColor="text1"/>
                <w:lang w:val="en-GB"/>
              </w:rPr>
              <w:t xml:space="preserve"> </w:t>
            </w:r>
            <w:r w:rsidR="00A869EC">
              <w:rPr>
                <w:b/>
                <w:bCs/>
                <w:i/>
                <w:iCs/>
                <w:color w:val="000000" w:themeColor="text1"/>
                <w:lang w:val="en-GB"/>
              </w:rPr>
              <w:t xml:space="preserve"> MADINA</w:t>
            </w:r>
            <w:proofErr w:type="gramEnd"/>
            <w:r w:rsidR="00A869EC" w:rsidRPr="00F13728">
              <w:rPr>
                <w:b/>
                <w:bCs/>
                <w:i/>
                <w:iCs/>
                <w:color w:val="000000" w:themeColor="text1"/>
                <w:lang w:val="en-GB"/>
              </w:rPr>
              <w:t xml:space="preserve">  5* </w:t>
            </w:r>
            <w:proofErr w:type="spellStart"/>
            <w:r w:rsidR="00A869EC" w:rsidRPr="00F13728">
              <w:rPr>
                <w:b/>
                <w:bCs/>
                <w:i/>
                <w:iCs/>
                <w:color w:val="000000" w:themeColor="text1"/>
                <w:lang w:val="en-GB"/>
              </w:rPr>
              <w:t>ili</w:t>
            </w:r>
            <w:proofErr w:type="spellEnd"/>
            <w:r w:rsidR="00A869EC" w:rsidRPr="00F13728">
              <w:rPr>
                <w:b/>
                <w:bCs/>
                <w:i/>
                <w:iCs/>
                <w:color w:val="000000" w:themeColor="text1"/>
                <w:lang w:val="en-GB"/>
              </w:rPr>
              <w:t xml:space="preserve"> </w:t>
            </w:r>
            <w:proofErr w:type="spellStart"/>
            <w:r w:rsidR="00A869EC" w:rsidRPr="00F13728">
              <w:rPr>
                <w:b/>
                <w:bCs/>
                <w:i/>
                <w:iCs/>
                <w:color w:val="000000" w:themeColor="text1"/>
                <w:lang w:val="en-GB"/>
              </w:rPr>
              <w:t>sličan</w:t>
            </w:r>
            <w:proofErr w:type="spellEnd"/>
          </w:p>
          <w:p w14:paraId="10972947" w14:textId="77777777" w:rsidR="00A869EC" w:rsidRPr="00F13728" w:rsidRDefault="00A869EC" w:rsidP="00D66FC8">
            <w:pPr>
              <w:ind w:left="-112" w:right="-99"/>
              <w:jc w:val="center"/>
              <w:rPr>
                <w:b/>
                <w:bCs/>
                <w:i/>
                <w:iCs/>
                <w:color w:val="000000" w:themeColor="text1"/>
                <w:lang w:val="en-GB"/>
              </w:rPr>
            </w:pPr>
            <w:proofErr w:type="spellStart"/>
            <w:r w:rsidRPr="00F13728">
              <w:rPr>
                <w:b/>
                <w:bCs/>
                <w:i/>
                <w:iCs/>
                <w:color w:val="000000" w:themeColor="text1"/>
                <w:lang w:val="en-GB"/>
              </w:rPr>
              <w:t>Noćenje</w:t>
            </w:r>
            <w:proofErr w:type="spellEnd"/>
            <w:r w:rsidRPr="00F13728">
              <w:rPr>
                <w:b/>
                <w:bCs/>
                <w:i/>
                <w:iCs/>
                <w:color w:val="000000" w:themeColor="text1"/>
                <w:lang w:val="en-GB"/>
              </w:rPr>
              <w:t xml:space="preserve"> </w:t>
            </w:r>
            <w:proofErr w:type="spellStart"/>
            <w:r w:rsidRPr="00F13728">
              <w:rPr>
                <w:b/>
                <w:bCs/>
                <w:i/>
                <w:iCs/>
                <w:color w:val="000000" w:themeColor="text1"/>
                <w:lang w:val="en-GB"/>
              </w:rPr>
              <w:t>sa</w:t>
            </w:r>
            <w:proofErr w:type="spellEnd"/>
            <w:r w:rsidRPr="00F13728">
              <w:rPr>
                <w:b/>
                <w:bCs/>
                <w:i/>
                <w:iCs/>
                <w:color w:val="000000" w:themeColor="text1"/>
                <w:lang w:val="en-GB"/>
              </w:rPr>
              <w:t xml:space="preserve"> </w:t>
            </w:r>
            <w:proofErr w:type="spellStart"/>
            <w:r w:rsidRPr="00F13728">
              <w:rPr>
                <w:b/>
                <w:bCs/>
                <w:i/>
                <w:iCs/>
                <w:color w:val="000000" w:themeColor="text1"/>
                <w:lang w:val="en-GB"/>
              </w:rPr>
              <w:t>doručkom</w:t>
            </w:r>
            <w:proofErr w:type="spellEnd"/>
          </w:p>
          <w:p w14:paraId="12173933" w14:textId="77777777" w:rsidR="00A869EC" w:rsidRPr="00F13728" w:rsidRDefault="00A869EC" w:rsidP="00D66FC8">
            <w:pPr>
              <w:jc w:val="center"/>
              <w:rPr>
                <w:b/>
                <w:bCs/>
                <w:i/>
                <w:iCs/>
                <w:lang w:val="bs-Latn-BA"/>
              </w:rPr>
            </w:pPr>
            <w:r w:rsidRPr="00F13728">
              <w:rPr>
                <w:b/>
                <w:bCs/>
                <w:i/>
                <w:iCs/>
                <w:color w:val="000000" w:themeColor="text1"/>
                <w:lang w:val="en-GB"/>
              </w:rPr>
              <w:t xml:space="preserve">(u </w:t>
            </w:r>
            <w:proofErr w:type="spellStart"/>
            <w:r w:rsidRPr="00F13728">
              <w:rPr>
                <w:b/>
                <w:bCs/>
                <w:i/>
                <w:iCs/>
                <w:color w:val="000000" w:themeColor="text1"/>
                <w:lang w:val="en-GB"/>
              </w:rPr>
              <w:t>neposrednoj</w:t>
            </w:r>
            <w:proofErr w:type="spellEnd"/>
            <w:r w:rsidRPr="00F13728">
              <w:rPr>
                <w:b/>
                <w:bCs/>
                <w:i/>
                <w:iCs/>
                <w:color w:val="000000" w:themeColor="text1"/>
                <w:lang w:val="en-GB"/>
              </w:rPr>
              <w:t xml:space="preserve"> </w:t>
            </w:r>
            <w:proofErr w:type="spellStart"/>
            <w:r w:rsidRPr="00F13728">
              <w:rPr>
                <w:b/>
                <w:bCs/>
                <w:i/>
                <w:iCs/>
                <w:color w:val="000000" w:themeColor="text1"/>
                <w:lang w:val="en-GB"/>
              </w:rPr>
              <w:t>blizini</w:t>
            </w:r>
            <w:proofErr w:type="spellEnd"/>
            <w:r w:rsidRPr="00F13728">
              <w:rPr>
                <w:b/>
                <w:bCs/>
                <w:i/>
                <w:iCs/>
                <w:color w:val="000000" w:themeColor="text1"/>
                <w:lang w:val="en-GB"/>
              </w:rPr>
              <w:t xml:space="preserve"> </w:t>
            </w:r>
            <w:proofErr w:type="spellStart"/>
            <w:r w:rsidRPr="00F13728">
              <w:rPr>
                <w:b/>
                <w:bCs/>
                <w:i/>
                <w:iCs/>
                <w:color w:val="000000" w:themeColor="text1"/>
                <w:lang w:val="en-GB"/>
              </w:rPr>
              <w:t>harema</w:t>
            </w:r>
            <w:proofErr w:type="spellEnd"/>
            <w:r w:rsidRPr="00F13728">
              <w:rPr>
                <w:b/>
                <w:bCs/>
                <w:i/>
                <w:iCs/>
                <w:color w:val="000000" w:themeColor="text1"/>
                <w:lang w:val="en-GB"/>
              </w:rPr>
              <w:t>)</w:t>
            </w:r>
          </w:p>
        </w:tc>
        <w:tc>
          <w:tcPr>
            <w:tcW w:w="3118" w:type="dxa"/>
          </w:tcPr>
          <w:p w14:paraId="1FFA1A0B" w14:textId="7857EFE3" w:rsidR="00A869EC" w:rsidRPr="00885E10" w:rsidRDefault="00B6372B" w:rsidP="00D66FC8">
            <w:pPr>
              <w:jc w:val="center"/>
              <w:rPr>
                <w:b/>
                <w:bCs/>
                <w:i/>
                <w:iCs/>
                <w:color w:val="000000" w:themeColor="text1"/>
                <w:lang w:val="bs-Latn-BA"/>
              </w:rPr>
            </w:pPr>
            <w:r>
              <w:rPr>
                <w:b/>
                <w:bCs/>
                <w:i/>
                <w:iCs/>
                <w:color w:val="000000" w:themeColor="text1"/>
                <w:lang w:val="bs-Latn-BA"/>
              </w:rPr>
              <w:t>ANJUM</w:t>
            </w:r>
            <w:r w:rsidR="00A869EC" w:rsidRPr="00885E10">
              <w:rPr>
                <w:b/>
                <w:bCs/>
                <w:i/>
                <w:iCs/>
                <w:color w:val="000000" w:themeColor="text1"/>
                <w:lang w:val="bs-Latn-BA"/>
              </w:rPr>
              <w:t xml:space="preserve"> MAKKAH 5* ili sličan</w:t>
            </w:r>
          </w:p>
          <w:p w14:paraId="58C5DA88" w14:textId="77777777" w:rsidR="00A869EC" w:rsidRPr="00885E10" w:rsidRDefault="00A869EC" w:rsidP="00D66FC8">
            <w:pPr>
              <w:jc w:val="center"/>
              <w:rPr>
                <w:b/>
                <w:bCs/>
                <w:i/>
                <w:iCs/>
                <w:color w:val="000000" w:themeColor="text1"/>
                <w:lang w:val="bs-Latn-BA"/>
              </w:rPr>
            </w:pPr>
            <w:r w:rsidRPr="00885E10">
              <w:rPr>
                <w:b/>
                <w:bCs/>
                <w:i/>
                <w:iCs/>
                <w:color w:val="000000" w:themeColor="text1"/>
                <w:lang w:val="bs-Latn-BA"/>
              </w:rPr>
              <w:t>Noćenje sa doručkom</w:t>
            </w:r>
          </w:p>
          <w:p w14:paraId="395D78A3" w14:textId="77777777" w:rsidR="00A869EC" w:rsidRPr="00F13728" w:rsidRDefault="00A869EC" w:rsidP="00D66FC8">
            <w:pPr>
              <w:jc w:val="center"/>
              <w:rPr>
                <w:b/>
                <w:bCs/>
                <w:i/>
                <w:iCs/>
                <w:lang w:val="bs-Latn-BA"/>
              </w:rPr>
            </w:pPr>
            <w:r w:rsidRPr="00F13728">
              <w:rPr>
                <w:b/>
                <w:bCs/>
                <w:i/>
                <w:iCs/>
                <w:color w:val="000000" w:themeColor="text1"/>
                <w:lang w:val="en-GB"/>
              </w:rPr>
              <w:t xml:space="preserve">(u </w:t>
            </w:r>
            <w:proofErr w:type="spellStart"/>
            <w:r w:rsidRPr="00F13728">
              <w:rPr>
                <w:b/>
                <w:bCs/>
                <w:i/>
                <w:iCs/>
                <w:color w:val="000000" w:themeColor="text1"/>
                <w:lang w:val="en-GB"/>
              </w:rPr>
              <w:t>neposrednoj</w:t>
            </w:r>
            <w:proofErr w:type="spellEnd"/>
            <w:r w:rsidRPr="00F13728">
              <w:rPr>
                <w:b/>
                <w:bCs/>
                <w:i/>
                <w:iCs/>
                <w:color w:val="000000" w:themeColor="text1"/>
                <w:lang w:val="en-GB"/>
              </w:rPr>
              <w:t xml:space="preserve"> </w:t>
            </w:r>
            <w:proofErr w:type="spellStart"/>
            <w:r w:rsidRPr="00F13728">
              <w:rPr>
                <w:b/>
                <w:bCs/>
                <w:i/>
                <w:iCs/>
                <w:color w:val="000000" w:themeColor="text1"/>
                <w:lang w:val="en-GB"/>
              </w:rPr>
              <w:t>blizini</w:t>
            </w:r>
            <w:proofErr w:type="spellEnd"/>
            <w:r w:rsidRPr="00F13728">
              <w:rPr>
                <w:b/>
                <w:bCs/>
                <w:i/>
                <w:iCs/>
                <w:color w:val="000000" w:themeColor="text1"/>
                <w:lang w:val="en-GB"/>
              </w:rPr>
              <w:t xml:space="preserve"> </w:t>
            </w:r>
            <w:proofErr w:type="spellStart"/>
            <w:r w:rsidRPr="00F13728">
              <w:rPr>
                <w:b/>
                <w:bCs/>
                <w:i/>
                <w:iCs/>
                <w:color w:val="000000" w:themeColor="text1"/>
                <w:lang w:val="en-GB"/>
              </w:rPr>
              <w:t>harema</w:t>
            </w:r>
            <w:proofErr w:type="spellEnd"/>
            <w:r w:rsidRPr="00F13728">
              <w:rPr>
                <w:b/>
                <w:bCs/>
                <w:i/>
                <w:iCs/>
                <w:color w:val="000000" w:themeColor="text1"/>
                <w:lang w:val="en-GB"/>
              </w:rPr>
              <w:t>)</w:t>
            </w:r>
          </w:p>
        </w:tc>
        <w:tc>
          <w:tcPr>
            <w:tcW w:w="3119" w:type="dxa"/>
          </w:tcPr>
          <w:p w14:paraId="51E9C7E6" w14:textId="5932AD78" w:rsidR="00A869EC" w:rsidRPr="005D4EAC" w:rsidRDefault="00A869EC" w:rsidP="00D66FC8">
            <w:pPr>
              <w:pStyle w:val="NoSpacing"/>
              <w:jc w:val="center"/>
              <w:rPr>
                <w:b/>
                <w:bCs/>
                <w:strike/>
                <w:color w:val="FF0000"/>
                <w:sz w:val="22"/>
                <w:szCs w:val="22"/>
                <w:lang w:val="bs-Latn-BA"/>
              </w:rPr>
            </w:pPr>
            <w:r w:rsidRPr="005D4EAC">
              <w:rPr>
                <w:b/>
                <w:bCs/>
                <w:strike/>
                <w:color w:val="FF0000"/>
                <w:sz w:val="22"/>
                <w:szCs w:val="22"/>
                <w:lang w:val="bs-Latn-BA"/>
              </w:rPr>
              <w:t>1/4 soba=</w:t>
            </w:r>
            <w:r w:rsidR="00B6372B" w:rsidRPr="005D4EAC">
              <w:rPr>
                <w:b/>
                <w:bCs/>
                <w:strike/>
                <w:color w:val="FF0000"/>
                <w:sz w:val="22"/>
                <w:szCs w:val="22"/>
                <w:lang w:val="bs-Latn-BA"/>
              </w:rPr>
              <w:t xml:space="preserve"> </w:t>
            </w:r>
            <w:r w:rsidR="00AD7652" w:rsidRPr="005D4EAC">
              <w:rPr>
                <w:b/>
                <w:bCs/>
                <w:strike/>
                <w:color w:val="FF0000"/>
                <w:sz w:val="22"/>
                <w:szCs w:val="22"/>
                <w:lang w:val="bs-Latn-BA"/>
              </w:rPr>
              <w:t>2.</w:t>
            </w:r>
            <w:r w:rsidR="00CE5532" w:rsidRPr="005D4EAC">
              <w:rPr>
                <w:b/>
                <w:bCs/>
                <w:strike/>
                <w:color w:val="FF0000"/>
                <w:sz w:val="22"/>
                <w:szCs w:val="22"/>
                <w:lang w:val="bs-Latn-BA"/>
              </w:rPr>
              <w:t>59</w:t>
            </w:r>
            <w:r w:rsidR="00AD7652" w:rsidRPr="005D4EAC">
              <w:rPr>
                <w:b/>
                <w:bCs/>
                <w:strike/>
                <w:color w:val="FF0000"/>
                <w:sz w:val="22"/>
                <w:szCs w:val="22"/>
                <w:lang w:val="bs-Latn-BA"/>
              </w:rPr>
              <w:t>9 KM</w:t>
            </w:r>
          </w:p>
          <w:p w14:paraId="10A6B5B9" w14:textId="14CD7B19" w:rsidR="00A869EC" w:rsidRPr="005D4EAC" w:rsidRDefault="00A869EC" w:rsidP="00D66FC8">
            <w:pPr>
              <w:pStyle w:val="NoSpacing"/>
              <w:jc w:val="center"/>
              <w:rPr>
                <w:b/>
                <w:bCs/>
                <w:strike/>
                <w:sz w:val="22"/>
                <w:szCs w:val="22"/>
                <w:lang w:val="bs-Latn-BA"/>
              </w:rPr>
            </w:pPr>
            <w:r w:rsidRPr="005D4EAC">
              <w:rPr>
                <w:b/>
                <w:bCs/>
                <w:strike/>
                <w:sz w:val="22"/>
                <w:szCs w:val="22"/>
                <w:lang w:val="bs-Latn-BA"/>
              </w:rPr>
              <w:t xml:space="preserve">1/3 soba= </w:t>
            </w:r>
            <w:r w:rsidR="00AD7652" w:rsidRPr="005D4EAC">
              <w:rPr>
                <w:b/>
                <w:bCs/>
                <w:strike/>
                <w:color w:val="FF0000"/>
                <w:sz w:val="22"/>
                <w:szCs w:val="22"/>
                <w:lang w:val="bs-Latn-BA"/>
              </w:rPr>
              <w:t>2.7</w:t>
            </w:r>
            <w:r w:rsidR="00B6372B" w:rsidRPr="005D4EAC">
              <w:rPr>
                <w:b/>
                <w:bCs/>
                <w:strike/>
                <w:color w:val="FF0000"/>
                <w:sz w:val="22"/>
                <w:szCs w:val="22"/>
                <w:lang w:val="bs-Latn-BA"/>
              </w:rPr>
              <w:t>5</w:t>
            </w:r>
            <w:r w:rsidR="00AD7652" w:rsidRPr="005D4EAC">
              <w:rPr>
                <w:b/>
                <w:bCs/>
                <w:strike/>
                <w:color w:val="FF0000"/>
                <w:sz w:val="22"/>
                <w:szCs w:val="22"/>
                <w:lang w:val="bs-Latn-BA"/>
              </w:rPr>
              <w:t>9 KM</w:t>
            </w:r>
          </w:p>
          <w:p w14:paraId="669634A6" w14:textId="0464E7F3" w:rsidR="00A869EC" w:rsidRPr="00AD7652" w:rsidRDefault="00A869EC" w:rsidP="00D66FC8">
            <w:pPr>
              <w:pStyle w:val="NoSpacing"/>
              <w:jc w:val="center"/>
              <w:rPr>
                <w:b/>
                <w:bCs/>
                <w:sz w:val="22"/>
                <w:szCs w:val="22"/>
                <w:lang w:val="bs-Latn-BA"/>
              </w:rPr>
            </w:pPr>
            <w:r w:rsidRPr="005D4EAC">
              <w:rPr>
                <w:b/>
                <w:bCs/>
                <w:strike/>
                <w:sz w:val="22"/>
                <w:szCs w:val="22"/>
                <w:lang w:val="bs-Latn-BA"/>
              </w:rPr>
              <w:t xml:space="preserve">1/2 soba= </w:t>
            </w:r>
            <w:r w:rsidR="00AD7652" w:rsidRPr="005D4EAC">
              <w:rPr>
                <w:b/>
                <w:bCs/>
                <w:strike/>
                <w:color w:val="FF0000"/>
                <w:sz w:val="22"/>
                <w:szCs w:val="22"/>
                <w:lang w:val="bs-Latn-BA"/>
              </w:rPr>
              <w:t>2.9</w:t>
            </w:r>
            <w:r w:rsidR="00B6372B" w:rsidRPr="005D4EAC">
              <w:rPr>
                <w:b/>
                <w:bCs/>
                <w:strike/>
                <w:color w:val="FF0000"/>
                <w:sz w:val="22"/>
                <w:szCs w:val="22"/>
                <w:lang w:val="bs-Latn-BA"/>
              </w:rPr>
              <w:t>5</w:t>
            </w:r>
            <w:r w:rsidR="00AD7652" w:rsidRPr="005D4EAC">
              <w:rPr>
                <w:b/>
                <w:bCs/>
                <w:strike/>
                <w:color w:val="FF0000"/>
                <w:sz w:val="22"/>
                <w:szCs w:val="22"/>
                <w:lang w:val="bs-Latn-BA"/>
              </w:rPr>
              <w:t>9 KM</w:t>
            </w:r>
          </w:p>
        </w:tc>
        <w:tc>
          <w:tcPr>
            <w:tcW w:w="2126" w:type="dxa"/>
          </w:tcPr>
          <w:p w14:paraId="2B6EB838" w14:textId="6C922015" w:rsidR="00A869EC" w:rsidRPr="005720A4" w:rsidRDefault="00A869EC" w:rsidP="00D66FC8">
            <w:pPr>
              <w:pStyle w:val="NoSpacing"/>
              <w:jc w:val="center"/>
              <w:rPr>
                <w:b/>
                <w:bCs/>
                <w:sz w:val="22"/>
                <w:szCs w:val="22"/>
                <w:lang w:val="bs-Latn-BA"/>
              </w:rPr>
            </w:pPr>
            <w:r w:rsidRPr="005720A4">
              <w:rPr>
                <w:b/>
                <w:bCs/>
                <w:sz w:val="22"/>
                <w:szCs w:val="22"/>
                <w:lang w:val="bs-Latn-BA"/>
              </w:rPr>
              <w:t xml:space="preserve">1/4 soba= </w:t>
            </w:r>
            <w:r>
              <w:rPr>
                <w:b/>
                <w:bCs/>
                <w:sz w:val="22"/>
                <w:szCs w:val="22"/>
                <w:lang w:val="bs-Latn-BA"/>
              </w:rPr>
              <w:t>2.9</w:t>
            </w:r>
            <w:r w:rsidR="00B6372B">
              <w:rPr>
                <w:b/>
                <w:bCs/>
                <w:sz w:val="22"/>
                <w:szCs w:val="22"/>
                <w:lang w:val="bs-Latn-BA"/>
              </w:rPr>
              <w:t>0</w:t>
            </w:r>
            <w:r>
              <w:rPr>
                <w:b/>
                <w:bCs/>
                <w:sz w:val="22"/>
                <w:szCs w:val="22"/>
                <w:lang w:val="bs-Latn-BA"/>
              </w:rPr>
              <w:t>9 KM</w:t>
            </w:r>
          </w:p>
          <w:p w14:paraId="519E161B" w14:textId="52BF313B" w:rsidR="00A869EC" w:rsidRPr="005720A4" w:rsidRDefault="00A869EC" w:rsidP="00D66FC8">
            <w:pPr>
              <w:pStyle w:val="NoSpacing"/>
              <w:jc w:val="center"/>
              <w:rPr>
                <w:b/>
                <w:bCs/>
                <w:sz w:val="22"/>
                <w:szCs w:val="22"/>
                <w:lang w:val="bs-Latn-BA"/>
              </w:rPr>
            </w:pPr>
            <w:r w:rsidRPr="005720A4">
              <w:rPr>
                <w:b/>
                <w:bCs/>
                <w:sz w:val="22"/>
                <w:szCs w:val="22"/>
                <w:lang w:val="bs-Latn-BA"/>
              </w:rPr>
              <w:t xml:space="preserve">1/3 soba= </w:t>
            </w:r>
            <w:r w:rsidR="00B6372B">
              <w:rPr>
                <w:b/>
                <w:bCs/>
                <w:sz w:val="22"/>
                <w:szCs w:val="22"/>
                <w:lang w:val="bs-Latn-BA"/>
              </w:rPr>
              <w:t>2.999</w:t>
            </w:r>
            <w:r>
              <w:rPr>
                <w:b/>
                <w:bCs/>
                <w:sz w:val="22"/>
                <w:szCs w:val="22"/>
                <w:lang w:val="bs-Latn-BA"/>
              </w:rPr>
              <w:t xml:space="preserve"> KM</w:t>
            </w:r>
          </w:p>
          <w:p w14:paraId="38C2FAE0" w14:textId="379119BF" w:rsidR="00A869EC" w:rsidRPr="005720A4" w:rsidRDefault="00A869EC" w:rsidP="00D66FC8">
            <w:pPr>
              <w:pStyle w:val="NoSpacing"/>
              <w:jc w:val="center"/>
              <w:rPr>
                <w:b/>
                <w:bCs/>
                <w:sz w:val="22"/>
                <w:szCs w:val="22"/>
                <w:lang w:val="bs-Latn-BA"/>
              </w:rPr>
            </w:pPr>
            <w:r w:rsidRPr="005720A4">
              <w:rPr>
                <w:b/>
                <w:bCs/>
                <w:sz w:val="22"/>
                <w:szCs w:val="22"/>
                <w:lang w:val="bs-Latn-BA"/>
              </w:rPr>
              <w:t xml:space="preserve">1/2 soba= </w:t>
            </w:r>
            <w:r>
              <w:rPr>
                <w:b/>
                <w:bCs/>
                <w:sz w:val="22"/>
                <w:szCs w:val="22"/>
                <w:lang w:val="bs-Latn-BA"/>
              </w:rPr>
              <w:t>3.</w:t>
            </w:r>
            <w:r w:rsidR="00B6372B">
              <w:rPr>
                <w:b/>
                <w:bCs/>
                <w:sz w:val="22"/>
                <w:szCs w:val="22"/>
                <w:lang w:val="bs-Latn-BA"/>
              </w:rPr>
              <w:t>1</w:t>
            </w:r>
            <w:r w:rsidR="00B93865">
              <w:rPr>
                <w:b/>
                <w:bCs/>
                <w:sz w:val="22"/>
                <w:szCs w:val="22"/>
                <w:lang w:val="bs-Latn-BA"/>
              </w:rPr>
              <w:t>9</w:t>
            </w:r>
            <w:r>
              <w:rPr>
                <w:b/>
                <w:bCs/>
                <w:sz w:val="22"/>
                <w:szCs w:val="22"/>
                <w:lang w:val="bs-Latn-BA"/>
              </w:rPr>
              <w:t>9 KM</w:t>
            </w:r>
          </w:p>
        </w:tc>
      </w:tr>
    </w:tbl>
    <w:p w14:paraId="3F8CBF9C" w14:textId="122EDEEF" w:rsidR="007203C0" w:rsidRPr="00B6372B" w:rsidRDefault="00B6372B" w:rsidP="00B6372B">
      <w:pPr>
        <w:spacing w:after="0"/>
        <w:jc w:val="center"/>
        <w:rPr>
          <w:b/>
          <w:bCs/>
          <w:color w:val="FF0000"/>
          <w:sz w:val="36"/>
          <w:szCs w:val="36"/>
          <w:lang w:val="bs-Latn-BA"/>
        </w:rPr>
      </w:pPr>
      <w:r w:rsidRPr="00B6372B">
        <w:rPr>
          <w:b/>
          <w:bCs/>
          <w:color w:val="FF0000"/>
          <w:sz w:val="36"/>
          <w:szCs w:val="36"/>
          <w:lang w:val="bs-Latn-BA"/>
        </w:rPr>
        <w:t>Luksuzni hoteli 5* na upit! Kao i privatni transfer ili brzi voz!</w:t>
      </w:r>
    </w:p>
    <w:p w14:paraId="159FA2AF" w14:textId="2BA3D5BF" w:rsidR="00885E10" w:rsidRPr="00B6372B" w:rsidRDefault="007203C0" w:rsidP="007203C0">
      <w:pPr>
        <w:jc w:val="both"/>
        <w:rPr>
          <w:b/>
          <w:bCs/>
          <w:sz w:val="28"/>
          <w:szCs w:val="28"/>
          <w:u w:val="single"/>
          <w:lang w:val="bs-Latn-BA"/>
        </w:rPr>
      </w:pPr>
      <w:r w:rsidRPr="002C751E">
        <w:rPr>
          <w:b/>
          <w:noProof/>
          <w:color w:val="C00000"/>
          <w:lang w:val="en-US"/>
        </w:rPr>
        <mc:AlternateContent>
          <mc:Choice Requires="wps">
            <w:drawing>
              <wp:anchor distT="45720" distB="45720" distL="114300" distR="114300" simplePos="0" relativeHeight="251664384" behindDoc="1" locked="0" layoutInCell="1" allowOverlap="1" wp14:anchorId="1B94A5EF" wp14:editId="30AE76BA">
                <wp:simplePos x="0" y="0"/>
                <wp:positionH relativeFrom="column">
                  <wp:posOffset>-93345</wp:posOffset>
                </wp:positionH>
                <wp:positionV relativeFrom="paragraph">
                  <wp:posOffset>2599055</wp:posOffset>
                </wp:positionV>
                <wp:extent cx="7116445" cy="1404620"/>
                <wp:effectExtent l="0" t="0" r="27305" b="22225"/>
                <wp:wrapTight wrapText="bothSides">
                  <wp:wrapPolygon edited="0">
                    <wp:start x="0" y="0"/>
                    <wp:lineTo x="0" y="21695"/>
                    <wp:lineTo x="21625" y="21695"/>
                    <wp:lineTo x="2162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445" cy="1404620"/>
                        </a:xfrm>
                        <a:prstGeom prst="rect">
                          <a:avLst/>
                        </a:prstGeom>
                        <a:solidFill>
                          <a:srgbClr val="FFFFFF"/>
                        </a:solidFill>
                        <a:ln w="9525">
                          <a:solidFill>
                            <a:srgbClr val="000000"/>
                          </a:solidFill>
                          <a:miter lim="800000"/>
                          <a:headEnd/>
                          <a:tailEnd/>
                        </a:ln>
                      </wps:spPr>
                      <wps:txbx>
                        <w:txbxContent>
                          <w:p w14:paraId="0711198A" w14:textId="77777777" w:rsidR="007954C1" w:rsidRPr="009D0E13" w:rsidRDefault="007954C1" w:rsidP="007954C1">
                            <w:pPr>
                              <w:pStyle w:val="NoSpacing"/>
                              <w:rPr>
                                <w:b/>
                                <w:bCs/>
                                <w:color w:val="C00000"/>
                                <w:sz w:val="20"/>
                                <w:szCs w:val="20"/>
                                <w:lang w:val="bs-Latn-BA"/>
                              </w:rPr>
                            </w:pPr>
                            <w:r w:rsidRPr="009D0E13">
                              <w:rPr>
                                <w:b/>
                                <w:bCs/>
                                <w:color w:val="C00000"/>
                                <w:sz w:val="20"/>
                                <w:szCs w:val="20"/>
                                <w:lang w:val="bs-Latn-BA"/>
                              </w:rPr>
                              <w:t>* DOPLATA ZA VIZU SA PUTNIM ZDRAVSTVENIM OSIGURANJEM I ISHOĐENJEM + 350 KM *</w:t>
                            </w:r>
                          </w:p>
                          <w:p w14:paraId="360D7782" w14:textId="77777777" w:rsidR="007954C1" w:rsidRPr="00DB3DB1" w:rsidRDefault="007954C1" w:rsidP="007954C1">
                            <w:pPr>
                              <w:pStyle w:val="NoSpacing"/>
                              <w:rPr>
                                <w:sz w:val="20"/>
                                <w:szCs w:val="20"/>
                                <w:lang w:val="bs-Latn-BA"/>
                              </w:rPr>
                            </w:pPr>
                            <w:r w:rsidRPr="00DB3DB1">
                              <w:rPr>
                                <w:b/>
                                <w:bCs/>
                                <w:sz w:val="20"/>
                                <w:szCs w:val="20"/>
                                <w:lang w:val="bs-Latn-BA"/>
                              </w:rPr>
                              <w:t>Napomena:</w:t>
                            </w:r>
                            <w:r w:rsidRPr="00DB3DB1">
                              <w:rPr>
                                <w:sz w:val="20"/>
                                <w:szCs w:val="20"/>
                                <w:lang w:val="bs-Latn-BA"/>
                              </w:rPr>
                              <w:t xml:space="preserve"> </w:t>
                            </w:r>
                            <w:r w:rsidRPr="00502CD2">
                              <w:rPr>
                                <w:rFonts w:cstheme="minorHAnsi"/>
                                <w:color w:val="000000" w:themeColor="text1"/>
                                <w:sz w:val="20"/>
                                <w:szCs w:val="20"/>
                                <w:lang w:val="bs-Latn-BA"/>
                              </w:rPr>
                              <w:t>Relax Tours samo radi na posredovanju te ne garantuje dobijanje vize, niti dobijanje vize u roku, kao što ne odgovara za tačnost podataka u vizi, niti za eventulane greške učinjene</w:t>
                            </w:r>
                            <w:r w:rsidR="00FD5C11" w:rsidRPr="00502CD2">
                              <w:rPr>
                                <w:rFonts w:cstheme="minorHAnsi"/>
                                <w:color w:val="000000" w:themeColor="text1"/>
                                <w:sz w:val="20"/>
                                <w:szCs w:val="20"/>
                                <w:lang w:val="bs-Latn-BA"/>
                              </w:rPr>
                              <w:t xml:space="preserve"> </w:t>
                            </w:r>
                            <w:r w:rsidRPr="00502CD2">
                              <w:rPr>
                                <w:rFonts w:cstheme="minorHAnsi"/>
                                <w:color w:val="000000" w:themeColor="text1"/>
                                <w:sz w:val="20"/>
                                <w:szCs w:val="20"/>
                                <w:lang w:val="bs-Latn-BA"/>
                              </w:rPr>
                              <w:t xml:space="preserve">od strane ambasade ili trećeg lica, a koje bi mogle uticati na valjanost i važnost vize. </w:t>
                            </w:r>
                            <w:proofErr w:type="spellStart"/>
                            <w:r w:rsidR="00502CD2" w:rsidRPr="00502CD2">
                              <w:rPr>
                                <w:rFonts w:cstheme="minorHAnsi"/>
                                <w:color w:val="000000" w:themeColor="text1"/>
                                <w:sz w:val="20"/>
                                <w:szCs w:val="20"/>
                                <w:shd w:val="clear" w:color="auto" w:fill="FFFFFF"/>
                              </w:rPr>
                              <w:t>Pasoš</w:t>
                            </w:r>
                            <w:proofErr w:type="spellEnd"/>
                            <w:r w:rsidR="00502CD2" w:rsidRPr="00502CD2">
                              <w:rPr>
                                <w:rFonts w:cstheme="minorHAnsi"/>
                                <w:color w:val="000000" w:themeColor="text1"/>
                                <w:sz w:val="20"/>
                                <w:szCs w:val="20"/>
                                <w:shd w:val="clear" w:color="auto" w:fill="FFFFFF"/>
                              </w:rPr>
                              <w:t xml:space="preserve">, </w:t>
                            </w:r>
                            <w:proofErr w:type="spellStart"/>
                            <w:r w:rsidR="00502CD2" w:rsidRPr="00502CD2">
                              <w:rPr>
                                <w:rFonts w:cstheme="minorHAnsi"/>
                                <w:color w:val="000000" w:themeColor="text1"/>
                                <w:sz w:val="20"/>
                                <w:szCs w:val="20"/>
                                <w:shd w:val="clear" w:color="auto" w:fill="FFFFFF"/>
                              </w:rPr>
                              <w:t>čija</w:t>
                            </w:r>
                            <w:proofErr w:type="spellEnd"/>
                            <w:r w:rsidR="00502CD2" w:rsidRPr="00502CD2">
                              <w:rPr>
                                <w:rFonts w:cstheme="minorHAnsi"/>
                                <w:color w:val="000000" w:themeColor="text1"/>
                                <w:sz w:val="20"/>
                                <w:szCs w:val="20"/>
                                <w:shd w:val="clear" w:color="auto" w:fill="FFFFFF"/>
                              </w:rPr>
                              <w:t xml:space="preserve"> je </w:t>
                            </w:r>
                            <w:proofErr w:type="spellStart"/>
                            <w:r w:rsidR="00502CD2" w:rsidRPr="00502CD2">
                              <w:rPr>
                                <w:rFonts w:cstheme="minorHAnsi"/>
                                <w:color w:val="000000" w:themeColor="text1"/>
                                <w:sz w:val="20"/>
                                <w:szCs w:val="20"/>
                                <w:shd w:val="clear" w:color="auto" w:fill="FFFFFF"/>
                              </w:rPr>
                              <w:t>važnost</w:t>
                            </w:r>
                            <w:proofErr w:type="spellEnd"/>
                            <w:r w:rsidR="00502CD2" w:rsidRPr="00502CD2">
                              <w:rPr>
                                <w:rFonts w:cstheme="minorHAnsi"/>
                                <w:color w:val="000000" w:themeColor="text1"/>
                                <w:sz w:val="20"/>
                                <w:szCs w:val="20"/>
                                <w:shd w:val="clear" w:color="auto" w:fill="FFFFFF"/>
                              </w:rPr>
                              <w:t xml:space="preserve"> </w:t>
                            </w:r>
                            <w:proofErr w:type="spellStart"/>
                            <w:r w:rsidR="00502CD2" w:rsidRPr="00502CD2">
                              <w:rPr>
                                <w:rFonts w:cstheme="minorHAnsi"/>
                                <w:color w:val="000000" w:themeColor="text1"/>
                                <w:sz w:val="20"/>
                                <w:szCs w:val="20"/>
                                <w:shd w:val="clear" w:color="auto" w:fill="FFFFFF"/>
                              </w:rPr>
                              <w:t>najmanje</w:t>
                            </w:r>
                            <w:proofErr w:type="spellEnd"/>
                            <w:r w:rsidR="00502CD2" w:rsidRPr="00502CD2">
                              <w:rPr>
                                <w:rFonts w:cstheme="minorHAnsi"/>
                                <w:color w:val="000000" w:themeColor="text1"/>
                                <w:sz w:val="20"/>
                                <w:szCs w:val="20"/>
                                <w:shd w:val="clear" w:color="auto" w:fill="FFFFFF"/>
                              </w:rPr>
                              <w:t xml:space="preserve"> 6 </w:t>
                            </w:r>
                            <w:proofErr w:type="spellStart"/>
                            <w:r w:rsidR="00502CD2" w:rsidRPr="00502CD2">
                              <w:rPr>
                                <w:rFonts w:cstheme="minorHAnsi"/>
                                <w:color w:val="000000" w:themeColor="text1"/>
                                <w:sz w:val="20"/>
                                <w:szCs w:val="20"/>
                                <w:shd w:val="clear" w:color="auto" w:fill="FFFFFF"/>
                              </w:rPr>
                              <w:t>mjeseci</w:t>
                            </w:r>
                            <w:proofErr w:type="spellEnd"/>
                            <w:r w:rsidR="00502CD2" w:rsidRPr="00502CD2">
                              <w:rPr>
                                <w:rFonts w:cstheme="minorHAnsi"/>
                                <w:color w:val="000000" w:themeColor="text1"/>
                                <w:sz w:val="20"/>
                                <w:szCs w:val="20"/>
                                <w:shd w:val="clear" w:color="auto" w:fill="FFFFFF"/>
                              </w:rPr>
                              <w:t xml:space="preserve"> od dana </w:t>
                            </w:r>
                            <w:proofErr w:type="spellStart"/>
                            <w:r w:rsidR="00502CD2" w:rsidRPr="00502CD2">
                              <w:rPr>
                                <w:rFonts w:cstheme="minorHAnsi"/>
                                <w:color w:val="000000" w:themeColor="text1"/>
                                <w:sz w:val="20"/>
                                <w:szCs w:val="20"/>
                                <w:shd w:val="clear" w:color="auto" w:fill="FFFFFF"/>
                              </w:rPr>
                              <w:t>polaska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94A5EF" id="_x0000_s1027" type="#_x0000_t202" style="position:absolute;left:0;text-align:left;margin-left:-7.35pt;margin-top:204.65pt;width:560.3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">
                <v:textbox style="mso-fit-shape-to-text:t">
                  <w:txbxContent>
                    <w:p w14:paraId="0711198A" w14:textId="77777777" w:rsidR="007954C1" w:rsidRPr="009D0E13" w:rsidRDefault="007954C1" w:rsidP="007954C1">
                      <w:pPr>
                        <w:pStyle w:val="NoSpacing"/>
                        <w:rPr>
                          <w:b/>
                          <w:bCs/>
                          <w:color w:val="C00000"/>
                          <w:sz w:val="20"/>
                          <w:szCs w:val="20"/>
                          <w:lang w:val="bs-Latn-BA"/>
                        </w:rPr>
                      </w:pPr>
                      <w:r w:rsidRPr="009D0E13">
                        <w:rPr>
                          <w:b/>
                          <w:bCs/>
                          <w:color w:val="C00000"/>
                          <w:sz w:val="20"/>
                          <w:szCs w:val="20"/>
                          <w:lang w:val="bs-Latn-BA"/>
                        </w:rPr>
                        <w:t>* DOPLATA ZA VIZU SA PUTNIM ZDRAVSTVENIM OSIGURANJEM I ISHOĐENJEM + 350 KM *</w:t>
                      </w:r>
                    </w:p>
                    <w:p w14:paraId="360D7782" w14:textId="77777777" w:rsidR="007954C1" w:rsidRPr="00DB3DB1" w:rsidRDefault="007954C1" w:rsidP="007954C1">
                      <w:pPr>
                        <w:pStyle w:val="NoSpacing"/>
                        <w:rPr>
                          <w:sz w:val="20"/>
                          <w:szCs w:val="20"/>
                          <w:lang w:val="bs-Latn-BA"/>
                        </w:rPr>
                      </w:pPr>
                      <w:r w:rsidRPr="00DB3DB1">
                        <w:rPr>
                          <w:b/>
                          <w:bCs/>
                          <w:sz w:val="20"/>
                          <w:szCs w:val="20"/>
                          <w:lang w:val="bs-Latn-BA"/>
                        </w:rPr>
                        <w:t>Napomena:</w:t>
                      </w:r>
                      <w:r w:rsidRPr="00DB3DB1">
                        <w:rPr>
                          <w:sz w:val="20"/>
                          <w:szCs w:val="20"/>
                          <w:lang w:val="bs-Latn-BA"/>
                        </w:rPr>
                        <w:t xml:space="preserve"> </w:t>
                      </w:r>
                      <w:r w:rsidRPr="00502CD2">
                        <w:rPr>
                          <w:rFonts w:cstheme="minorHAnsi"/>
                          <w:color w:val="000000" w:themeColor="text1"/>
                          <w:sz w:val="20"/>
                          <w:szCs w:val="20"/>
                          <w:lang w:val="bs-Latn-BA"/>
                        </w:rPr>
                        <w:t>Relax Tours samo radi na posredovanju te ne garantuje dobijanje vize, niti dobijanje vize u roku, kao što ne odgovara za tačnost podataka u vizi, niti za eventulane greške učinjene</w:t>
                      </w:r>
                      <w:r w:rsidR="00FD5C11" w:rsidRPr="00502CD2">
                        <w:rPr>
                          <w:rFonts w:cstheme="minorHAnsi"/>
                          <w:color w:val="000000" w:themeColor="text1"/>
                          <w:sz w:val="20"/>
                          <w:szCs w:val="20"/>
                          <w:lang w:val="bs-Latn-BA"/>
                        </w:rPr>
                        <w:t xml:space="preserve"> </w:t>
                      </w:r>
                      <w:r w:rsidRPr="00502CD2">
                        <w:rPr>
                          <w:rFonts w:cstheme="minorHAnsi"/>
                          <w:color w:val="000000" w:themeColor="text1"/>
                          <w:sz w:val="20"/>
                          <w:szCs w:val="20"/>
                          <w:lang w:val="bs-Latn-BA"/>
                        </w:rPr>
                        <w:t xml:space="preserve">od strane ambasade ili trećeg lica, a koje bi mogle uticati na valjanost i važnost vize. </w:t>
                      </w:r>
                      <w:proofErr w:type="spellStart"/>
                      <w:r w:rsidR="00502CD2" w:rsidRPr="00502CD2">
                        <w:rPr>
                          <w:rFonts w:cstheme="minorHAnsi"/>
                          <w:color w:val="000000" w:themeColor="text1"/>
                          <w:sz w:val="20"/>
                          <w:szCs w:val="20"/>
                          <w:shd w:val="clear" w:color="auto" w:fill="FFFFFF"/>
                        </w:rPr>
                        <w:t>Pasoš</w:t>
                      </w:r>
                      <w:proofErr w:type="spellEnd"/>
                      <w:r w:rsidR="00502CD2" w:rsidRPr="00502CD2">
                        <w:rPr>
                          <w:rFonts w:cstheme="minorHAnsi"/>
                          <w:color w:val="000000" w:themeColor="text1"/>
                          <w:sz w:val="20"/>
                          <w:szCs w:val="20"/>
                          <w:shd w:val="clear" w:color="auto" w:fill="FFFFFF"/>
                        </w:rPr>
                        <w:t xml:space="preserve">, </w:t>
                      </w:r>
                      <w:proofErr w:type="spellStart"/>
                      <w:r w:rsidR="00502CD2" w:rsidRPr="00502CD2">
                        <w:rPr>
                          <w:rFonts w:cstheme="minorHAnsi"/>
                          <w:color w:val="000000" w:themeColor="text1"/>
                          <w:sz w:val="20"/>
                          <w:szCs w:val="20"/>
                          <w:shd w:val="clear" w:color="auto" w:fill="FFFFFF"/>
                        </w:rPr>
                        <w:t>čija</w:t>
                      </w:r>
                      <w:proofErr w:type="spellEnd"/>
                      <w:r w:rsidR="00502CD2" w:rsidRPr="00502CD2">
                        <w:rPr>
                          <w:rFonts w:cstheme="minorHAnsi"/>
                          <w:color w:val="000000" w:themeColor="text1"/>
                          <w:sz w:val="20"/>
                          <w:szCs w:val="20"/>
                          <w:shd w:val="clear" w:color="auto" w:fill="FFFFFF"/>
                        </w:rPr>
                        <w:t xml:space="preserve"> je </w:t>
                      </w:r>
                      <w:proofErr w:type="spellStart"/>
                      <w:r w:rsidR="00502CD2" w:rsidRPr="00502CD2">
                        <w:rPr>
                          <w:rFonts w:cstheme="minorHAnsi"/>
                          <w:color w:val="000000" w:themeColor="text1"/>
                          <w:sz w:val="20"/>
                          <w:szCs w:val="20"/>
                          <w:shd w:val="clear" w:color="auto" w:fill="FFFFFF"/>
                        </w:rPr>
                        <w:t>važnost</w:t>
                      </w:r>
                      <w:proofErr w:type="spellEnd"/>
                      <w:r w:rsidR="00502CD2" w:rsidRPr="00502CD2">
                        <w:rPr>
                          <w:rFonts w:cstheme="minorHAnsi"/>
                          <w:color w:val="000000" w:themeColor="text1"/>
                          <w:sz w:val="20"/>
                          <w:szCs w:val="20"/>
                          <w:shd w:val="clear" w:color="auto" w:fill="FFFFFF"/>
                        </w:rPr>
                        <w:t xml:space="preserve"> </w:t>
                      </w:r>
                      <w:proofErr w:type="spellStart"/>
                      <w:r w:rsidR="00502CD2" w:rsidRPr="00502CD2">
                        <w:rPr>
                          <w:rFonts w:cstheme="minorHAnsi"/>
                          <w:color w:val="000000" w:themeColor="text1"/>
                          <w:sz w:val="20"/>
                          <w:szCs w:val="20"/>
                          <w:shd w:val="clear" w:color="auto" w:fill="FFFFFF"/>
                        </w:rPr>
                        <w:t>najmanje</w:t>
                      </w:r>
                      <w:proofErr w:type="spellEnd"/>
                      <w:r w:rsidR="00502CD2" w:rsidRPr="00502CD2">
                        <w:rPr>
                          <w:rFonts w:cstheme="minorHAnsi"/>
                          <w:color w:val="000000" w:themeColor="text1"/>
                          <w:sz w:val="20"/>
                          <w:szCs w:val="20"/>
                          <w:shd w:val="clear" w:color="auto" w:fill="FFFFFF"/>
                        </w:rPr>
                        <w:t xml:space="preserve"> 6 </w:t>
                      </w:r>
                      <w:proofErr w:type="spellStart"/>
                      <w:r w:rsidR="00502CD2" w:rsidRPr="00502CD2">
                        <w:rPr>
                          <w:rFonts w:cstheme="minorHAnsi"/>
                          <w:color w:val="000000" w:themeColor="text1"/>
                          <w:sz w:val="20"/>
                          <w:szCs w:val="20"/>
                          <w:shd w:val="clear" w:color="auto" w:fill="FFFFFF"/>
                        </w:rPr>
                        <w:t>mjeseci</w:t>
                      </w:r>
                      <w:proofErr w:type="spellEnd"/>
                      <w:r w:rsidR="00502CD2" w:rsidRPr="00502CD2">
                        <w:rPr>
                          <w:rFonts w:cstheme="minorHAnsi"/>
                          <w:color w:val="000000" w:themeColor="text1"/>
                          <w:sz w:val="20"/>
                          <w:szCs w:val="20"/>
                          <w:shd w:val="clear" w:color="auto" w:fill="FFFFFF"/>
                        </w:rPr>
                        <w:t xml:space="preserve"> od dana </w:t>
                      </w:r>
                      <w:proofErr w:type="spellStart"/>
                      <w:r w:rsidR="00502CD2" w:rsidRPr="00502CD2">
                        <w:rPr>
                          <w:rFonts w:cstheme="minorHAnsi"/>
                          <w:color w:val="000000" w:themeColor="text1"/>
                          <w:sz w:val="20"/>
                          <w:szCs w:val="20"/>
                          <w:shd w:val="clear" w:color="auto" w:fill="FFFFFF"/>
                        </w:rPr>
                        <w:t>polaska</w:t>
                      </w:r>
                      <w:proofErr w:type="spellEnd"/>
                    </w:p>
                  </w:txbxContent>
                </v:textbox>
                <w10:wrap type="tight"/>
              </v:shape>
            </w:pict>
          </mc:Fallback>
        </mc:AlternateContent>
      </w:r>
      <w:r w:rsidRPr="002A3A47">
        <w:rPr>
          <w:noProof/>
          <w:sz w:val="20"/>
          <w:szCs w:val="20"/>
          <w:lang w:val="en-US"/>
        </w:rPr>
        <mc:AlternateContent>
          <mc:Choice Requires="wps">
            <w:drawing>
              <wp:anchor distT="45720" distB="45720" distL="114300" distR="114300" simplePos="0" relativeHeight="251668480" behindDoc="1" locked="0" layoutInCell="1" allowOverlap="1" wp14:anchorId="300D7A30" wp14:editId="10155B42">
                <wp:simplePos x="0" y="0"/>
                <wp:positionH relativeFrom="margin">
                  <wp:posOffset>-91440</wp:posOffset>
                </wp:positionH>
                <wp:positionV relativeFrom="paragraph">
                  <wp:posOffset>1591945</wp:posOffset>
                </wp:positionV>
                <wp:extent cx="7106920" cy="923925"/>
                <wp:effectExtent l="0" t="0" r="17780" b="28575"/>
                <wp:wrapTight wrapText="bothSides">
                  <wp:wrapPolygon edited="0">
                    <wp:start x="0" y="0"/>
                    <wp:lineTo x="0" y="21823"/>
                    <wp:lineTo x="21596" y="21823"/>
                    <wp:lineTo x="2159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920" cy="923925"/>
                        </a:xfrm>
                        <a:prstGeom prst="rect">
                          <a:avLst/>
                        </a:prstGeom>
                        <a:solidFill>
                          <a:srgbClr val="FFFFFF"/>
                        </a:solidFill>
                        <a:ln w="9525">
                          <a:solidFill>
                            <a:srgbClr val="C00000"/>
                          </a:solidFill>
                          <a:miter lim="800000"/>
                          <a:headEnd/>
                          <a:tailEnd/>
                        </a:ln>
                      </wps:spPr>
                      <wps:txbx>
                        <w:txbxContent>
                          <w:p w14:paraId="6CA8D00B" w14:textId="77777777" w:rsidR="007954C1" w:rsidRPr="002A3A47" w:rsidRDefault="007954C1" w:rsidP="007954C1">
                            <w:pPr>
                              <w:pStyle w:val="NoSpacing"/>
                              <w:rPr>
                                <w:b/>
                                <w:bCs/>
                                <w:color w:val="C00000"/>
                                <w:sz w:val="20"/>
                                <w:szCs w:val="20"/>
                                <w:lang w:val="bs-Latn-BA"/>
                              </w:rPr>
                            </w:pPr>
                            <w:r w:rsidRPr="002A3A47">
                              <w:rPr>
                                <w:b/>
                                <w:bCs/>
                                <w:color w:val="C00000"/>
                                <w:sz w:val="20"/>
                                <w:szCs w:val="20"/>
                                <w:lang w:val="bs-Latn-BA"/>
                              </w:rPr>
                              <w:t>ARANŽMAN NE UKLJUČUJE:</w:t>
                            </w:r>
                          </w:p>
                          <w:p w14:paraId="23422F15" w14:textId="77777777" w:rsidR="007954C1" w:rsidRPr="002A3A47" w:rsidRDefault="007954C1" w:rsidP="007954C1">
                            <w:pPr>
                              <w:pStyle w:val="NoSpacing"/>
                              <w:rPr>
                                <w:sz w:val="20"/>
                                <w:szCs w:val="20"/>
                                <w:lang w:val="bs-Latn-BA"/>
                              </w:rPr>
                            </w:pPr>
                            <w:r w:rsidRPr="002A3A47">
                              <w:rPr>
                                <w:sz w:val="20"/>
                                <w:szCs w:val="20"/>
                                <w:lang w:val="bs-Latn-BA"/>
                              </w:rPr>
                              <w:t>* Troškove vize sa osiguranjem i ishođenja vize</w:t>
                            </w:r>
                          </w:p>
                          <w:p w14:paraId="3D15007C" w14:textId="77777777" w:rsidR="007954C1" w:rsidRPr="002A3A47" w:rsidRDefault="007954C1" w:rsidP="00256AD7">
                            <w:pPr>
                              <w:pStyle w:val="NoSpacing"/>
                              <w:rPr>
                                <w:sz w:val="20"/>
                                <w:szCs w:val="20"/>
                                <w:lang w:val="bs-Latn-BA"/>
                              </w:rPr>
                            </w:pPr>
                            <w:r w:rsidRPr="002A3A47">
                              <w:rPr>
                                <w:sz w:val="20"/>
                                <w:szCs w:val="20"/>
                                <w:lang w:val="bs-Latn-BA"/>
                              </w:rPr>
                              <w:t>* Doplata za 1/1 sobu</w:t>
                            </w:r>
                            <w:r>
                              <w:rPr>
                                <w:sz w:val="20"/>
                                <w:szCs w:val="20"/>
                                <w:lang w:val="bs-Latn-BA"/>
                              </w:rPr>
                              <w:t>:</w:t>
                            </w:r>
                            <w:r w:rsidR="006B0178">
                              <w:rPr>
                                <w:sz w:val="20"/>
                                <w:szCs w:val="20"/>
                                <w:lang w:val="bs-Latn-BA"/>
                              </w:rPr>
                              <w:t xml:space="preserve"> </w:t>
                            </w:r>
                            <w:r w:rsidR="00256AD7">
                              <w:rPr>
                                <w:sz w:val="20"/>
                                <w:szCs w:val="20"/>
                                <w:lang w:val="bs-Latn-BA"/>
                              </w:rPr>
                              <w:t>+</w:t>
                            </w:r>
                            <w:r w:rsidR="006B0178">
                              <w:rPr>
                                <w:sz w:val="20"/>
                                <w:szCs w:val="20"/>
                                <w:lang w:val="bs-Latn-BA"/>
                              </w:rPr>
                              <w:t xml:space="preserve"> </w:t>
                            </w:r>
                            <w:r w:rsidR="00A869EC">
                              <w:rPr>
                                <w:sz w:val="20"/>
                                <w:szCs w:val="20"/>
                                <w:lang w:val="bs-Latn-BA"/>
                              </w:rPr>
                              <w:t>1100</w:t>
                            </w:r>
                            <w:r w:rsidR="006B0178">
                              <w:rPr>
                                <w:sz w:val="20"/>
                                <w:szCs w:val="20"/>
                                <w:lang w:val="bs-Latn-BA"/>
                              </w:rPr>
                              <w:t xml:space="preserve"> KM</w:t>
                            </w:r>
                          </w:p>
                          <w:p w14:paraId="69C0764D" w14:textId="77777777" w:rsidR="007954C1" w:rsidRPr="002A3A47" w:rsidRDefault="007954C1" w:rsidP="007954C1">
                            <w:pPr>
                              <w:pStyle w:val="NoSpacing"/>
                              <w:rPr>
                                <w:sz w:val="20"/>
                                <w:szCs w:val="20"/>
                                <w:lang w:val="bs-Latn-BA"/>
                              </w:rPr>
                            </w:pPr>
                            <w:r w:rsidRPr="002A3A47">
                              <w:rPr>
                                <w:sz w:val="20"/>
                                <w:szCs w:val="20"/>
                                <w:lang w:val="bs-Latn-BA"/>
                              </w:rPr>
                              <w:t>* Osiguranje od otkaza</w:t>
                            </w:r>
                            <w:r>
                              <w:rPr>
                                <w:sz w:val="20"/>
                                <w:szCs w:val="20"/>
                                <w:lang w:val="bs-Latn-BA"/>
                              </w:rPr>
                              <w:t xml:space="preserve"> putovanja</w:t>
                            </w:r>
                            <w:r w:rsidR="00256AD7">
                              <w:rPr>
                                <w:sz w:val="20"/>
                                <w:szCs w:val="20"/>
                                <w:lang w:val="bs-Latn-BA"/>
                              </w:rPr>
                              <w:t xml:space="preserve"> - preporučujemo</w:t>
                            </w:r>
                          </w:p>
                          <w:p w14:paraId="17875F56" w14:textId="77777777" w:rsidR="001908C9" w:rsidRPr="003D098F" w:rsidRDefault="007954C1" w:rsidP="003D098F">
                            <w:pPr>
                              <w:pStyle w:val="NoSpacing"/>
                              <w:rPr>
                                <w:sz w:val="20"/>
                                <w:szCs w:val="20"/>
                                <w:lang w:val="bs-Latn-BA"/>
                              </w:rPr>
                            </w:pPr>
                            <w:r w:rsidRPr="002A3A47">
                              <w:rPr>
                                <w:sz w:val="20"/>
                                <w:szCs w:val="20"/>
                                <w:lang w:val="bs-Latn-BA"/>
                              </w:rPr>
                              <w:t>* Lični troškovi svakog putnika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0D7A30" id="_x0000_s1028" type="#_x0000_t202" style="position:absolute;left:0;text-align:left;margin-left:-7.2pt;margin-top:125.35pt;width:559.6pt;height:72.7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" strokecolor="#c00000">
                <v:textbox>
                  <w:txbxContent>
                    <w:p w14:paraId="6CA8D00B" w14:textId="77777777" w:rsidR="007954C1" w:rsidRPr="002A3A47" w:rsidRDefault="007954C1" w:rsidP="007954C1">
                      <w:pPr>
                        <w:pStyle w:val="NoSpacing"/>
                        <w:rPr>
                          <w:b/>
                          <w:bCs/>
                          <w:color w:val="C00000"/>
                          <w:sz w:val="20"/>
                          <w:szCs w:val="20"/>
                          <w:lang w:val="bs-Latn-BA"/>
                        </w:rPr>
                      </w:pPr>
                      <w:r w:rsidRPr="002A3A47">
                        <w:rPr>
                          <w:b/>
                          <w:bCs/>
                          <w:color w:val="C00000"/>
                          <w:sz w:val="20"/>
                          <w:szCs w:val="20"/>
                          <w:lang w:val="bs-Latn-BA"/>
                        </w:rPr>
                        <w:t>ARANŽMAN NE UKLJUČUJE:</w:t>
                      </w:r>
                    </w:p>
                    <w:p w14:paraId="23422F15" w14:textId="77777777" w:rsidR="007954C1" w:rsidRPr="002A3A47" w:rsidRDefault="007954C1" w:rsidP="007954C1">
                      <w:pPr>
                        <w:pStyle w:val="NoSpacing"/>
                        <w:rPr>
                          <w:sz w:val="20"/>
                          <w:szCs w:val="20"/>
                          <w:lang w:val="bs-Latn-BA"/>
                        </w:rPr>
                      </w:pPr>
                      <w:r w:rsidRPr="002A3A47">
                        <w:rPr>
                          <w:sz w:val="20"/>
                          <w:szCs w:val="20"/>
                          <w:lang w:val="bs-Latn-BA"/>
                        </w:rPr>
                        <w:t>* Troškove vize sa osiguranjem i ishođenja vize</w:t>
                      </w:r>
                    </w:p>
                    <w:p w14:paraId="3D15007C" w14:textId="77777777" w:rsidR="007954C1" w:rsidRPr="002A3A47" w:rsidRDefault="007954C1" w:rsidP="00256AD7">
                      <w:pPr>
                        <w:pStyle w:val="NoSpacing"/>
                        <w:rPr>
                          <w:sz w:val="20"/>
                          <w:szCs w:val="20"/>
                          <w:lang w:val="bs-Latn-BA"/>
                        </w:rPr>
                      </w:pPr>
                      <w:r w:rsidRPr="002A3A47">
                        <w:rPr>
                          <w:sz w:val="20"/>
                          <w:szCs w:val="20"/>
                          <w:lang w:val="bs-Latn-BA"/>
                        </w:rPr>
                        <w:t>* Doplata za 1/1 sobu</w:t>
                      </w:r>
                      <w:r>
                        <w:rPr>
                          <w:sz w:val="20"/>
                          <w:szCs w:val="20"/>
                          <w:lang w:val="bs-Latn-BA"/>
                        </w:rPr>
                        <w:t>:</w:t>
                      </w:r>
                      <w:r w:rsidR="006B0178">
                        <w:rPr>
                          <w:sz w:val="20"/>
                          <w:szCs w:val="20"/>
                          <w:lang w:val="bs-Latn-BA"/>
                        </w:rPr>
                        <w:t xml:space="preserve"> </w:t>
                      </w:r>
                      <w:r w:rsidR="00256AD7">
                        <w:rPr>
                          <w:sz w:val="20"/>
                          <w:szCs w:val="20"/>
                          <w:lang w:val="bs-Latn-BA"/>
                        </w:rPr>
                        <w:t>+</w:t>
                      </w:r>
                      <w:r w:rsidR="006B0178">
                        <w:rPr>
                          <w:sz w:val="20"/>
                          <w:szCs w:val="20"/>
                          <w:lang w:val="bs-Latn-BA"/>
                        </w:rPr>
                        <w:t xml:space="preserve"> </w:t>
                      </w:r>
                      <w:r w:rsidR="00A869EC">
                        <w:rPr>
                          <w:sz w:val="20"/>
                          <w:szCs w:val="20"/>
                          <w:lang w:val="bs-Latn-BA"/>
                        </w:rPr>
                        <w:t>1100</w:t>
                      </w:r>
                      <w:r w:rsidR="006B0178">
                        <w:rPr>
                          <w:sz w:val="20"/>
                          <w:szCs w:val="20"/>
                          <w:lang w:val="bs-Latn-BA"/>
                        </w:rPr>
                        <w:t xml:space="preserve"> KM</w:t>
                      </w:r>
                    </w:p>
                    <w:p w14:paraId="69C0764D" w14:textId="77777777" w:rsidR="007954C1" w:rsidRPr="002A3A47" w:rsidRDefault="007954C1" w:rsidP="007954C1">
                      <w:pPr>
                        <w:pStyle w:val="NoSpacing"/>
                        <w:rPr>
                          <w:sz w:val="20"/>
                          <w:szCs w:val="20"/>
                          <w:lang w:val="bs-Latn-BA"/>
                        </w:rPr>
                      </w:pPr>
                      <w:r w:rsidRPr="002A3A47">
                        <w:rPr>
                          <w:sz w:val="20"/>
                          <w:szCs w:val="20"/>
                          <w:lang w:val="bs-Latn-BA"/>
                        </w:rPr>
                        <w:t>* Osiguranje od otkaza</w:t>
                      </w:r>
                      <w:r>
                        <w:rPr>
                          <w:sz w:val="20"/>
                          <w:szCs w:val="20"/>
                          <w:lang w:val="bs-Latn-BA"/>
                        </w:rPr>
                        <w:t xml:space="preserve"> putovanja</w:t>
                      </w:r>
                      <w:r w:rsidR="00256AD7">
                        <w:rPr>
                          <w:sz w:val="20"/>
                          <w:szCs w:val="20"/>
                          <w:lang w:val="bs-Latn-BA"/>
                        </w:rPr>
                        <w:t xml:space="preserve"> - preporučujemo</w:t>
                      </w:r>
                    </w:p>
                    <w:p w14:paraId="17875F56" w14:textId="77777777" w:rsidR="001908C9" w:rsidRPr="003D098F" w:rsidRDefault="007954C1" w:rsidP="003D098F">
                      <w:pPr>
                        <w:pStyle w:val="NoSpacing"/>
                        <w:rPr>
                          <w:sz w:val="20"/>
                          <w:szCs w:val="20"/>
                          <w:lang w:val="bs-Latn-BA"/>
                        </w:rPr>
                      </w:pPr>
                      <w:r w:rsidRPr="002A3A47">
                        <w:rPr>
                          <w:sz w:val="20"/>
                          <w:szCs w:val="20"/>
                          <w:lang w:val="bs-Latn-BA"/>
                        </w:rPr>
                        <w:t>* Lični troškovi svakog putnika</w:t>
                      </w:r>
                    </w:p>
                  </w:txbxContent>
                </v:textbox>
                <w10:wrap type="tight" anchorx="margin"/>
              </v:shape>
            </w:pict>
          </mc:Fallback>
        </mc:AlternateContent>
      </w:r>
      <w:r w:rsidRPr="002A3A47">
        <w:rPr>
          <w:noProof/>
          <w:lang w:val="en-US"/>
        </w:rPr>
        <mc:AlternateContent>
          <mc:Choice Requires="wps">
            <w:drawing>
              <wp:anchor distT="45720" distB="45720" distL="114300" distR="114300" simplePos="0" relativeHeight="251666432" behindDoc="1" locked="0" layoutInCell="1" allowOverlap="1" wp14:anchorId="1E5AA1F6" wp14:editId="16040993">
                <wp:simplePos x="0" y="0"/>
                <wp:positionH relativeFrom="column">
                  <wp:posOffset>-93345</wp:posOffset>
                </wp:positionH>
                <wp:positionV relativeFrom="paragraph">
                  <wp:posOffset>120015</wp:posOffset>
                </wp:positionV>
                <wp:extent cx="7116445" cy="1362075"/>
                <wp:effectExtent l="0" t="0" r="27305" b="28575"/>
                <wp:wrapTight wrapText="bothSides">
                  <wp:wrapPolygon edited="0">
                    <wp:start x="0" y="0"/>
                    <wp:lineTo x="0" y="21751"/>
                    <wp:lineTo x="21625" y="21751"/>
                    <wp:lineTo x="2162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445" cy="1362075"/>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0D2CC21C" w14:textId="77777777" w:rsidR="007954C1" w:rsidRPr="002A3A47" w:rsidRDefault="007954C1" w:rsidP="007954C1">
                            <w:pPr>
                              <w:pStyle w:val="NoSpacing"/>
                              <w:rPr>
                                <w:b/>
                                <w:bCs/>
                                <w:color w:val="00B050"/>
                                <w:sz w:val="20"/>
                                <w:szCs w:val="20"/>
                                <w:lang w:val="bs-Latn-BA"/>
                              </w:rPr>
                            </w:pPr>
                            <w:r w:rsidRPr="002A3A47">
                              <w:rPr>
                                <w:b/>
                                <w:bCs/>
                                <w:color w:val="00B050"/>
                                <w:sz w:val="20"/>
                                <w:szCs w:val="20"/>
                                <w:lang w:val="bs-Latn-BA"/>
                              </w:rPr>
                              <w:t xml:space="preserve">ARANŽMAN </w:t>
                            </w:r>
                            <w:r w:rsidRPr="002A3A47">
                              <w:rPr>
                                <w:b/>
                                <w:bCs/>
                                <w:color w:val="00B050"/>
                                <w:sz w:val="20"/>
                                <w:szCs w:val="20"/>
                                <w:lang w:val="bs-Latn-BA"/>
                              </w:rPr>
                              <w:t>UKLJUČUJE:</w:t>
                            </w:r>
                          </w:p>
                          <w:p w14:paraId="091F748E" w14:textId="77777777" w:rsidR="007954C1" w:rsidRPr="002A3A47" w:rsidRDefault="007954C1" w:rsidP="00256AD7">
                            <w:pPr>
                              <w:pStyle w:val="NoSpacing"/>
                              <w:rPr>
                                <w:sz w:val="20"/>
                                <w:szCs w:val="20"/>
                                <w:lang w:val="bs-Latn-BA"/>
                              </w:rPr>
                            </w:pPr>
                            <w:r w:rsidRPr="002A3A47">
                              <w:rPr>
                                <w:sz w:val="20"/>
                                <w:szCs w:val="20"/>
                                <w:lang w:val="bs-Latn-BA"/>
                              </w:rPr>
                              <w:t xml:space="preserve">* Avio prevoz na relaciji Sarajevo – </w:t>
                            </w:r>
                            <w:r w:rsidR="00CC291B">
                              <w:rPr>
                                <w:sz w:val="20"/>
                                <w:szCs w:val="20"/>
                                <w:lang w:val="bs-Latn-BA"/>
                              </w:rPr>
                              <w:t>Istanbul – Medina</w:t>
                            </w:r>
                            <w:r w:rsidR="00CD7637">
                              <w:rPr>
                                <w:sz w:val="20"/>
                                <w:szCs w:val="20"/>
                                <w:lang w:val="bs-Latn-BA"/>
                              </w:rPr>
                              <w:t xml:space="preserve"> / </w:t>
                            </w:r>
                            <w:r w:rsidR="00256AD7">
                              <w:rPr>
                                <w:sz w:val="20"/>
                                <w:szCs w:val="20"/>
                                <w:lang w:val="bs-Latn-BA"/>
                              </w:rPr>
                              <w:t xml:space="preserve"> Džeda </w:t>
                            </w:r>
                            <w:r w:rsidR="00256AD7" w:rsidRPr="002A3A47">
                              <w:rPr>
                                <w:sz w:val="20"/>
                                <w:szCs w:val="20"/>
                                <w:lang w:val="bs-Latn-BA"/>
                              </w:rPr>
                              <w:t xml:space="preserve"> – </w:t>
                            </w:r>
                            <w:r w:rsidR="00CC291B">
                              <w:rPr>
                                <w:sz w:val="20"/>
                                <w:szCs w:val="20"/>
                                <w:lang w:val="bs-Latn-BA"/>
                              </w:rPr>
                              <w:t xml:space="preserve"> Istanbul</w:t>
                            </w:r>
                            <w:r w:rsidRPr="002A3A47">
                              <w:rPr>
                                <w:sz w:val="20"/>
                                <w:szCs w:val="20"/>
                                <w:lang w:val="bs-Latn-BA"/>
                              </w:rPr>
                              <w:t xml:space="preserve">  – Sarajevo</w:t>
                            </w:r>
                            <w:r w:rsidR="00256AD7" w:rsidRPr="002A3A47">
                              <w:rPr>
                                <w:sz w:val="20"/>
                                <w:szCs w:val="20"/>
                                <w:lang w:val="bs-Latn-BA"/>
                              </w:rPr>
                              <w:t xml:space="preserve"> </w:t>
                            </w:r>
                            <w:r w:rsidR="00256AD7">
                              <w:rPr>
                                <w:sz w:val="20"/>
                                <w:szCs w:val="20"/>
                                <w:lang w:val="bs-Latn-BA"/>
                              </w:rPr>
                              <w:t xml:space="preserve"> </w:t>
                            </w:r>
                            <w:r w:rsidR="00256AD7" w:rsidRPr="002A3A47">
                              <w:rPr>
                                <w:sz w:val="20"/>
                                <w:szCs w:val="20"/>
                                <w:lang w:val="bs-Latn-BA"/>
                              </w:rPr>
                              <w:t>–</w:t>
                            </w:r>
                            <w:r w:rsidR="00256AD7">
                              <w:rPr>
                                <w:sz w:val="20"/>
                                <w:szCs w:val="20"/>
                                <w:lang w:val="bs-Latn-BA"/>
                              </w:rPr>
                              <w:t xml:space="preserve"> </w:t>
                            </w:r>
                            <w:r>
                              <w:rPr>
                                <w:sz w:val="20"/>
                                <w:szCs w:val="20"/>
                                <w:lang w:val="bs-Latn-BA"/>
                              </w:rPr>
                              <w:t xml:space="preserve"> </w:t>
                            </w:r>
                            <w:r w:rsidR="00CC291B">
                              <w:rPr>
                                <w:sz w:val="20"/>
                                <w:szCs w:val="20"/>
                                <w:lang w:val="bs-Latn-BA"/>
                              </w:rPr>
                              <w:t>Turkish airlines</w:t>
                            </w:r>
                          </w:p>
                          <w:p w14:paraId="16C730E6" w14:textId="77777777" w:rsidR="007954C1" w:rsidRPr="002A3A47" w:rsidRDefault="007954C1" w:rsidP="007954C1">
                            <w:pPr>
                              <w:pStyle w:val="NoSpacing"/>
                              <w:rPr>
                                <w:sz w:val="20"/>
                                <w:szCs w:val="20"/>
                                <w:lang w:val="bs-Latn-BA"/>
                              </w:rPr>
                            </w:pPr>
                            <w:r w:rsidRPr="002A3A47">
                              <w:rPr>
                                <w:sz w:val="20"/>
                                <w:szCs w:val="20"/>
                                <w:lang w:val="bs-Latn-BA"/>
                              </w:rPr>
                              <w:t>* Aerodromske ta</w:t>
                            </w:r>
                            <w:r>
                              <w:rPr>
                                <w:sz w:val="20"/>
                                <w:szCs w:val="20"/>
                                <w:lang w:val="bs-Latn-BA"/>
                              </w:rPr>
                              <w:t>kse</w:t>
                            </w:r>
                          </w:p>
                          <w:p w14:paraId="72AB9BB4" w14:textId="77777777" w:rsidR="007954C1" w:rsidRPr="002A3A47" w:rsidRDefault="007954C1" w:rsidP="007954C1">
                            <w:pPr>
                              <w:pStyle w:val="NoSpacing"/>
                              <w:rPr>
                                <w:sz w:val="20"/>
                                <w:szCs w:val="20"/>
                                <w:lang w:val="bs-Latn-BA"/>
                              </w:rPr>
                            </w:pPr>
                            <w:r w:rsidRPr="002A3A47">
                              <w:rPr>
                                <w:sz w:val="20"/>
                                <w:szCs w:val="20"/>
                                <w:lang w:val="bs-Latn-BA"/>
                              </w:rPr>
                              <w:t>* Svi transferi i posjete prema programu</w:t>
                            </w:r>
                          </w:p>
                          <w:p w14:paraId="3C81326A" w14:textId="77777777" w:rsidR="007954C1" w:rsidRPr="002A3A47" w:rsidRDefault="007954C1" w:rsidP="007954C1">
                            <w:pPr>
                              <w:pStyle w:val="NoSpacing"/>
                              <w:rPr>
                                <w:sz w:val="20"/>
                                <w:szCs w:val="20"/>
                                <w:lang w:val="bs-Latn-BA"/>
                              </w:rPr>
                            </w:pPr>
                            <w:r w:rsidRPr="002A3A47">
                              <w:rPr>
                                <w:sz w:val="20"/>
                                <w:szCs w:val="20"/>
                                <w:lang w:val="bs-Latn-BA"/>
                              </w:rPr>
                              <w:t xml:space="preserve">* Smještaj u hotelu prema programu putovanja: </w:t>
                            </w:r>
                            <w:r w:rsidR="00CC291B">
                              <w:rPr>
                                <w:sz w:val="20"/>
                                <w:szCs w:val="20"/>
                                <w:lang w:val="bs-Latn-BA"/>
                              </w:rPr>
                              <w:t>3</w:t>
                            </w:r>
                            <w:r w:rsidRPr="002A3A47">
                              <w:rPr>
                                <w:sz w:val="20"/>
                                <w:szCs w:val="20"/>
                                <w:lang w:val="bs-Latn-BA"/>
                              </w:rPr>
                              <w:t xml:space="preserve"> noći u Medini</w:t>
                            </w:r>
                            <w:r>
                              <w:rPr>
                                <w:sz w:val="20"/>
                                <w:szCs w:val="20"/>
                                <w:lang w:val="bs-Latn-BA"/>
                              </w:rPr>
                              <w:t xml:space="preserve"> </w:t>
                            </w:r>
                            <w:r w:rsidR="00256AD7">
                              <w:rPr>
                                <w:sz w:val="20"/>
                                <w:szCs w:val="20"/>
                                <w:lang w:val="bs-Latn-BA"/>
                              </w:rPr>
                              <w:t>i</w:t>
                            </w:r>
                            <w:r w:rsidRPr="002A3A47">
                              <w:rPr>
                                <w:sz w:val="20"/>
                                <w:szCs w:val="20"/>
                                <w:lang w:val="bs-Latn-BA"/>
                              </w:rPr>
                              <w:t xml:space="preserve"> </w:t>
                            </w:r>
                            <w:r w:rsidR="00CC291B">
                              <w:rPr>
                                <w:sz w:val="20"/>
                                <w:szCs w:val="20"/>
                                <w:lang w:val="bs-Latn-BA"/>
                              </w:rPr>
                              <w:t>4</w:t>
                            </w:r>
                            <w:r w:rsidRPr="002A3A47">
                              <w:rPr>
                                <w:sz w:val="20"/>
                                <w:szCs w:val="20"/>
                                <w:lang w:val="bs-Latn-BA"/>
                              </w:rPr>
                              <w:t xml:space="preserve"> noći u Meki</w:t>
                            </w:r>
                            <w:r w:rsidRPr="002A3A47">
                              <w:rPr>
                                <w:sz w:val="20"/>
                                <w:szCs w:val="20"/>
                                <w:lang w:val="bs-Latn-BA"/>
                              </w:rPr>
                              <w:tab/>
                            </w:r>
                          </w:p>
                          <w:p w14:paraId="4377E73F" w14:textId="77777777" w:rsidR="007954C1" w:rsidRPr="002A3A47" w:rsidRDefault="007954C1" w:rsidP="0064646B">
                            <w:pPr>
                              <w:pStyle w:val="NoSpacing"/>
                              <w:rPr>
                                <w:sz w:val="20"/>
                                <w:szCs w:val="20"/>
                                <w:lang w:val="bs-Latn-BA"/>
                              </w:rPr>
                            </w:pPr>
                            <w:r w:rsidRPr="002A3A47">
                              <w:rPr>
                                <w:sz w:val="20"/>
                                <w:szCs w:val="20"/>
                                <w:lang w:val="bs-Latn-BA"/>
                              </w:rPr>
                              <w:t>* Profesionalni pratilac grupe sa dugogodišnjim iskustvom za obavljanje Umre</w:t>
                            </w:r>
                            <w:r w:rsidR="005446E4">
                              <w:rPr>
                                <w:sz w:val="20"/>
                                <w:szCs w:val="20"/>
                                <w:lang w:val="bs-Latn-BA"/>
                              </w:rPr>
                              <w:t xml:space="preserve"> </w:t>
                            </w:r>
                            <w:r w:rsidR="005446E4" w:rsidRPr="005446E4">
                              <w:rPr>
                                <w:b/>
                                <w:bCs/>
                                <w:color w:val="FF0000"/>
                                <w:sz w:val="20"/>
                                <w:szCs w:val="20"/>
                                <w:lang w:val="bs-Latn-BA"/>
                              </w:rPr>
                              <w:t>-</w:t>
                            </w:r>
                            <w:r w:rsidR="000919BD">
                              <w:rPr>
                                <w:b/>
                                <w:bCs/>
                                <w:color w:val="FF0000"/>
                                <w:sz w:val="20"/>
                                <w:szCs w:val="20"/>
                                <w:lang w:val="bs-Latn-BA"/>
                              </w:rPr>
                              <w:t>Mag</w:t>
                            </w:r>
                            <w:r w:rsidR="005446E4" w:rsidRPr="005446E4">
                              <w:rPr>
                                <w:b/>
                                <w:bCs/>
                                <w:color w:val="FF0000"/>
                                <w:sz w:val="20"/>
                                <w:szCs w:val="20"/>
                                <w:lang w:val="bs-Latn-BA"/>
                              </w:rPr>
                              <w:t xml:space="preserve">. Islamskih Nauka iz Medine </w:t>
                            </w:r>
                          </w:p>
                          <w:p w14:paraId="69EF3473" w14:textId="77777777" w:rsidR="007954C1" w:rsidRPr="002A3A47" w:rsidRDefault="007954C1" w:rsidP="007954C1">
                            <w:pPr>
                              <w:pStyle w:val="NoSpacing"/>
                              <w:rPr>
                                <w:sz w:val="20"/>
                                <w:szCs w:val="20"/>
                                <w:lang w:val="bs-Latn-BA"/>
                              </w:rPr>
                            </w:pPr>
                            <w:r w:rsidRPr="002A3A47">
                              <w:rPr>
                                <w:sz w:val="20"/>
                                <w:szCs w:val="20"/>
                                <w:lang w:val="bs-Latn-BA"/>
                              </w:rPr>
                              <w:t>* Obilasci mubarek mjesta u Meki i Medini</w:t>
                            </w:r>
                            <w:r w:rsidRPr="002A3A47">
                              <w:rPr>
                                <w:sz w:val="20"/>
                                <w:szCs w:val="20"/>
                                <w:lang w:val="bs-Latn-BA"/>
                              </w:rPr>
                              <w:br/>
                              <w:t xml:space="preserve">* Organizacija putovanja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5AA1F6" id="_x0000_s1029" type="#_x0000_t202" style="position:absolute;left:0;text-align:left;margin-left:-7.35pt;margin-top:9.45pt;width:560.35pt;height:107.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" fillcolor="white [3201]" strokecolor="#00b050" strokeweight="1pt">
                <v:textbox>
                  <w:txbxContent>
                    <w:p w14:paraId="0D2CC21C" w14:textId="77777777" w:rsidR="007954C1" w:rsidRPr="002A3A47" w:rsidRDefault="007954C1" w:rsidP="007954C1">
                      <w:pPr>
                        <w:pStyle w:val="NoSpacing"/>
                        <w:rPr>
                          <w:b/>
                          <w:bCs/>
                          <w:color w:val="00B050"/>
                          <w:sz w:val="20"/>
                          <w:szCs w:val="20"/>
                          <w:lang w:val="bs-Latn-BA"/>
                        </w:rPr>
                      </w:pPr>
                      <w:r w:rsidRPr="002A3A47">
                        <w:rPr>
                          <w:b/>
                          <w:bCs/>
                          <w:color w:val="00B050"/>
                          <w:sz w:val="20"/>
                          <w:szCs w:val="20"/>
                          <w:lang w:val="bs-Latn-BA"/>
                        </w:rPr>
                        <w:t>ARANŽMAN UKLJUČUJE:</w:t>
                      </w:r>
                    </w:p>
                    <w:p w14:paraId="091F748E" w14:textId="77777777" w:rsidR="007954C1" w:rsidRPr="002A3A47" w:rsidRDefault="007954C1" w:rsidP="00256AD7">
                      <w:pPr>
                        <w:pStyle w:val="NoSpacing"/>
                        <w:rPr>
                          <w:sz w:val="20"/>
                          <w:szCs w:val="20"/>
                          <w:lang w:val="bs-Latn-BA"/>
                        </w:rPr>
                      </w:pPr>
                      <w:r w:rsidRPr="002A3A47">
                        <w:rPr>
                          <w:sz w:val="20"/>
                          <w:szCs w:val="20"/>
                          <w:lang w:val="bs-Latn-BA"/>
                        </w:rPr>
                        <w:t xml:space="preserve">* Avio prevoz na relaciji Sarajevo – </w:t>
                      </w:r>
                      <w:r w:rsidR="00CC291B">
                        <w:rPr>
                          <w:sz w:val="20"/>
                          <w:szCs w:val="20"/>
                          <w:lang w:val="bs-Latn-BA"/>
                        </w:rPr>
                        <w:t>Istanbul – Medina</w:t>
                      </w:r>
                      <w:r w:rsidR="00CD7637">
                        <w:rPr>
                          <w:sz w:val="20"/>
                          <w:szCs w:val="20"/>
                          <w:lang w:val="bs-Latn-BA"/>
                        </w:rPr>
                        <w:t xml:space="preserve"> / </w:t>
                      </w:r>
                      <w:r w:rsidR="00256AD7">
                        <w:rPr>
                          <w:sz w:val="20"/>
                          <w:szCs w:val="20"/>
                          <w:lang w:val="bs-Latn-BA"/>
                        </w:rPr>
                        <w:t xml:space="preserve"> Džeda </w:t>
                      </w:r>
                      <w:r w:rsidR="00256AD7" w:rsidRPr="002A3A47">
                        <w:rPr>
                          <w:sz w:val="20"/>
                          <w:szCs w:val="20"/>
                          <w:lang w:val="bs-Latn-BA"/>
                        </w:rPr>
                        <w:t xml:space="preserve"> – </w:t>
                      </w:r>
                      <w:r w:rsidR="00CC291B">
                        <w:rPr>
                          <w:sz w:val="20"/>
                          <w:szCs w:val="20"/>
                          <w:lang w:val="bs-Latn-BA"/>
                        </w:rPr>
                        <w:t xml:space="preserve"> Istanbul</w:t>
                      </w:r>
                      <w:r w:rsidRPr="002A3A47">
                        <w:rPr>
                          <w:sz w:val="20"/>
                          <w:szCs w:val="20"/>
                          <w:lang w:val="bs-Latn-BA"/>
                        </w:rPr>
                        <w:t xml:space="preserve">  – Sarajevo</w:t>
                      </w:r>
                      <w:r w:rsidR="00256AD7" w:rsidRPr="002A3A47">
                        <w:rPr>
                          <w:sz w:val="20"/>
                          <w:szCs w:val="20"/>
                          <w:lang w:val="bs-Latn-BA"/>
                        </w:rPr>
                        <w:t xml:space="preserve"> </w:t>
                      </w:r>
                      <w:r w:rsidR="00256AD7">
                        <w:rPr>
                          <w:sz w:val="20"/>
                          <w:szCs w:val="20"/>
                          <w:lang w:val="bs-Latn-BA"/>
                        </w:rPr>
                        <w:t xml:space="preserve"> </w:t>
                      </w:r>
                      <w:r w:rsidR="00256AD7" w:rsidRPr="002A3A47">
                        <w:rPr>
                          <w:sz w:val="20"/>
                          <w:szCs w:val="20"/>
                          <w:lang w:val="bs-Latn-BA"/>
                        </w:rPr>
                        <w:t>–</w:t>
                      </w:r>
                      <w:r w:rsidR="00256AD7">
                        <w:rPr>
                          <w:sz w:val="20"/>
                          <w:szCs w:val="20"/>
                          <w:lang w:val="bs-Latn-BA"/>
                        </w:rPr>
                        <w:t xml:space="preserve"> </w:t>
                      </w:r>
                      <w:r>
                        <w:rPr>
                          <w:sz w:val="20"/>
                          <w:szCs w:val="20"/>
                          <w:lang w:val="bs-Latn-BA"/>
                        </w:rPr>
                        <w:t xml:space="preserve"> </w:t>
                      </w:r>
                      <w:r w:rsidR="00CC291B">
                        <w:rPr>
                          <w:sz w:val="20"/>
                          <w:szCs w:val="20"/>
                          <w:lang w:val="bs-Latn-BA"/>
                        </w:rPr>
                        <w:t>Turkish airlines</w:t>
                      </w:r>
                    </w:p>
                    <w:p w14:paraId="16C730E6" w14:textId="77777777" w:rsidR="007954C1" w:rsidRPr="002A3A47" w:rsidRDefault="007954C1" w:rsidP="007954C1">
                      <w:pPr>
                        <w:pStyle w:val="NoSpacing"/>
                        <w:rPr>
                          <w:sz w:val="20"/>
                          <w:szCs w:val="20"/>
                          <w:lang w:val="bs-Latn-BA"/>
                        </w:rPr>
                      </w:pPr>
                      <w:r w:rsidRPr="002A3A47">
                        <w:rPr>
                          <w:sz w:val="20"/>
                          <w:szCs w:val="20"/>
                          <w:lang w:val="bs-Latn-BA"/>
                        </w:rPr>
                        <w:t>* Aerodromske ta</w:t>
                      </w:r>
                      <w:r>
                        <w:rPr>
                          <w:sz w:val="20"/>
                          <w:szCs w:val="20"/>
                          <w:lang w:val="bs-Latn-BA"/>
                        </w:rPr>
                        <w:t>kse</w:t>
                      </w:r>
                    </w:p>
                    <w:p w14:paraId="72AB9BB4" w14:textId="77777777" w:rsidR="007954C1" w:rsidRPr="002A3A47" w:rsidRDefault="007954C1" w:rsidP="007954C1">
                      <w:pPr>
                        <w:pStyle w:val="NoSpacing"/>
                        <w:rPr>
                          <w:sz w:val="20"/>
                          <w:szCs w:val="20"/>
                          <w:lang w:val="bs-Latn-BA"/>
                        </w:rPr>
                      </w:pPr>
                      <w:r w:rsidRPr="002A3A47">
                        <w:rPr>
                          <w:sz w:val="20"/>
                          <w:szCs w:val="20"/>
                          <w:lang w:val="bs-Latn-BA"/>
                        </w:rPr>
                        <w:t>* Svi transferi i posjete prema programu</w:t>
                      </w:r>
                    </w:p>
                    <w:p w14:paraId="3C81326A" w14:textId="77777777" w:rsidR="007954C1" w:rsidRPr="002A3A47" w:rsidRDefault="007954C1" w:rsidP="007954C1">
                      <w:pPr>
                        <w:pStyle w:val="NoSpacing"/>
                        <w:rPr>
                          <w:sz w:val="20"/>
                          <w:szCs w:val="20"/>
                          <w:lang w:val="bs-Latn-BA"/>
                        </w:rPr>
                      </w:pPr>
                      <w:r w:rsidRPr="002A3A47">
                        <w:rPr>
                          <w:sz w:val="20"/>
                          <w:szCs w:val="20"/>
                          <w:lang w:val="bs-Latn-BA"/>
                        </w:rPr>
                        <w:t xml:space="preserve">* Smještaj u hotelu prema programu putovanja: </w:t>
                      </w:r>
                      <w:r w:rsidR="00CC291B">
                        <w:rPr>
                          <w:sz w:val="20"/>
                          <w:szCs w:val="20"/>
                          <w:lang w:val="bs-Latn-BA"/>
                        </w:rPr>
                        <w:t>3</w:t>
                      </w:r>
                      <w:r w:rsidRPr="002A3A47">
                        <w:rPr>
                          <w:sz w:val="20"/>
                          <w:szCs w:val="20"/>
                          <w:lang w:val="bs-Latn-BA"/>
                        </w:rPr>
                        <w:t xml:space="preserve"> noći u Medini</w:t>
                      </w:r>
                      <w:r>
                        <w:rPr>
                          <w:sz w:val="20"/>
                          <w:szCs w:val="20"/>
                          <w:lang w:val="bs-Latn-BA"/>
                        </w:rPr>
                        <w:t xml:space="preserve"> </w:t>
                      </w:r>
                      <w:r w:rsidR="00256AD7">
                        <w:rPr>
                          <w:sz w:val="20"/>
                          <w:szCs w:val="20"/>
                          <w:lang w:val="bs-Latn-BA"/>
                        </w:rPr>
                        <w:t>i</w:t>
                      </w:r>
                      <w:r w:rsidRPr="002A3A47">
                        <w:rPr>
                          <w:sz w:val="20"/>
                          <w:szCs w:val="20"/>
                          <w:lang w:val="bs-Latn-BA"/>
                        </w:rPr>
                        <w:t xml:space="preserve"> </w:t>
                      </w:r>
                      <w:r w:rsidR="00CC291B">
                        <w:rPr>
                          <w:sz w:val="20"/>
                          <w:szCs w:val="20"/>
                          <w:lang w:val="bs-Latn-BA"/>
                        </w:rPr>
                        <w:t>4</w:t>
                      </w:r>
                      <w:r w:rsidRPr="002A3A47">
                        <w:rPr>
                          <w:sz w:val="20"/>
                          <w:szCs w:val="20"/>
                          <w:lang w:val="bs-Latn-BA"/>
                        </w:rPr>
                        <w:t xml:space="preserve"> noći u Meki</w:t>
                      </w:r>
                      <w:r w:rsidRPr="002A3A47">
                        <w:rPr>
                          <w:sz w:val="20"/>
                          <w:szCs w:val="20"/>
                          <w:lang w:val="bs-Latn-BA"/>
                        </w:rPr>
                        <w:tab/>
                      </w:r>
                    </w:p>
                    <w:p w14:paraId="4377E73F" w14:textId="77777777" w:rsidR="007954C1" w:rsidRPr="002A3A47" w:rsidRDefault="007954C1" w:rsidP="0064646B">
                      <w:pPr>
                        <w:pStyle w:val="NoSpacing"/>
                        <w:rPr>
                          <w:sz w:val="20"/>
                          <w:szCs w:val="20"/>
                          <w:lang w:val="bs-Latn-BA"/>
                        </w:rPr>
                      </w:pPr>
                      <w:r w:rsidRPr="002A3A47">
                        <w:rPr>
                          <w:sz w:val="20"/>
                          <w:szCs w:val="20"/>
                          <w:lang w:val="bs-Latn-BA"/>
                        </w:rPr>
                        <w:t>* Profesionalni pratilac grupe sa dugogodišnjim iskustvom za obavljanje Umre</w:t>
                      </w:r>
                      <w:r w:rsidR="005446E4">
                        <w:rPr>
                          <w:sz w:val="20"/>
                          <w:szCs w:val="20"/>
                          <w:lang w:val="bs-Latn-BA"/>
                        </w:rPr>
                        <w:t xml:space="preserve"> </w:t>
                      </w:r>
                      <w:r w:rsidR="005446E4" w:rsidRPr="005446E4">
                        <w:rPr>
                          <w:b/>
                          <w:bCs/>
                          <w:color w:val="FF0000"/>
                          <w:sz w:val="20"/>
                          <w:szCs w:val="20"/>
                          <w:lang w:val="bs-Latn-BA"/>
                        </w:rPr>
                        <w:t>-</w:t>
                      </w:r>
                      <w:r w:rsidR="000919BD">
                        <w:rPr>
                          <w:b/>
                          <w:bCs/>
                          <w:color w:val="FF0000"/>
                          <w:sz w:val="20"/>
                          <w:szCs w:val="20"/>
                          <w:lang w:val="bs-Latn-BA"/>
                        </w:rPr>
                        <w:t>Mag</w:t>
                      </w:r>
                      <w:r w:rsidR="005446E4" w:rsidRPr="005446E4">
                        <w:rPr>
                          <w:b/>
                          <w:bCs/>
                          <w:color w:val="FF0000"/>
                          <w:sz w:val="20"/>
                          <w:szCs w:val="20"/>
                          <w:lang w:val="bs-Latn-BA"/>
                        </w:rPr>
                        <w:t xml:space="preserve">. Islamskih Nauka iz Medine </w:t>
                      </w:r>
                    </w:p>
                    <w:p w14:paraId="69EF3473" w14:textId="77777777" w:rsidR="007954C1" w:rsidRPr="002A3A47" w:rsidRDefault="007954C1" w:rsidP="007954C1">
                      <w:pPr>
                        <w:pStyle w:val="NoSpacing"/>
                        <w:rPr>
                          <w:sz w:val="20"/>
                          <w:szCs w:val="20"/>
                          <w:lang w:val="bs-Latn-BA"/>
                        </w:rPr>
                      </w:pPr>
                      <w:r w:rsidRPr="002A3A47">
                        <w:rPr>
                          <w:sz w:val="20"/>
                          <w:szCs w:val="20"/>
                          <w:lang w:val="bs-Latn-BA"/>
                        </w:rPr>
                        <w:t>* Obilasci mubarek mjesta u Meki i Medini</w:t>
                      </w:r>
                      <w:r w:rsidRPr="002A3A47">
                        <w:rPr>
                          <w:sz w:val="20"/>
                          <w:szCs w:val="20"/>
                          <w:lang w:val="bs-Latn-BA"/>
                        </w:rPr>
                        <w:br/>
                        <w:t xml:space="preserve">* Organizacija putovanja </w:t>
                      </w:r>
                    </w:p>
                  </w:txbxContent>
                </v:textbox>
                <w10:wrap type="tight"/>
              </v:shape>
            </w:pict>
          </mc:Fallback>
        </mc:AlternateContent>
      </w:r>
    </w:p>
    <w:p w14:paraId="74287A2F" w14:textId="77777777" w:rsidR="007203C0" w:rsidRPr="007203C0" w:rsidRDefault="007203C0" w:rsidP="009D0E13">
      <w:pPr>
        <w:jc w:val="both"/>
        <w:rPr>
          <w:b/>
          <w:bCs/>
          <w:sz w:val="2"/>
          <w:szCs w:val="2"/>
          <w:u w:val="single"/>
          <w:lang w:val="bs-Latn-BA"/>
        </w:rPr>
      </w:pPr>
    </w:p>
    <w:p w14:paraId="4FE44526" w14:textId="77777777" w:rsidR="007B25EB" w:rsidRPr="00B902D4" w:rsidRDefault="007B25EB" w:rsidP="009D0E13">
      <w:pPr>
        <w:jc w:val="both"/>
        <w:rPr>
          <w:b/>
          <w:bCs/>
          <w:sz w:val="24"/>
          <w:szCs w:val="24"/>
          <w:u w:val="single"/>
          <w:lang w:val="bs-Latn-BA"/>
        </w:rPr>
      </w:pPr>
      <w:r w:rsidRPr="00B902D4">
        <w:rPr>
          <w:b/>
          <w:bCs/>
          <w:sz w:val="24"/>
          <w:szCs w:val="24"/>
          <w:u w:val="single"/>
          <w:lang w:val="bs-Latn-BA"/>
        </w:rPr>
        <w:t>KRATAK PREGLED PROGRAMA:</w:t>
      </w:r>
    </w:p>
    <w:p w14:paraId="033DA830" w14:textId="77777777" w:rsidR="007B25EB" w:rsidRPr="00B902D4" w:rsidRDefault="007B25EB" w:rsidP="007529D7">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ind w:left="142" w:right="141"/>
        <w:jc w:val="both"/>
        <w:rPr>
          <w:b/>
          <w:bCs/>
          <w:i/>
          <w:iCs/>
          <w:lang w:val="bs-Latn-BA"/>
        </w:rPr>
      </w:pPr>
      <w:r w:rsidRPr="00B902D4">
        <w:rPr>
          <w:b/>
          <w:bCs/>
          <w:i/>
          <w:iCs/>
          <w:lang w:val="bs-Latn-BA"/>
        </w:rPr>
        <w:t xml:space="preserve">I DAN/ </w:t>
      </w:r>
      <w:r w:rsidR="00A869EC">
        <w:rPr>
          <w:b/>
          <w:bCs/>
          <w:i/>
          <w:iCs/>
          <w:lang w:val="bs-Latn-BA"/>
        </w:rPr>
        <w:t>ČETVRTAK</w:t>
      </w:r>
      <w:r w:rsidR="00E7710D" w:rsidRPr="00B902D4">
        <w:rPr>
          <w:b/>
          <w:bCs/>
          <w:i/>
          <w:iCs/>
          <w:lang w:val="bs-Latn-BA"/>
        </w:rPr>
        <w:t xml:space="preserve"> </w:t>
      </w:r>
      <w:r w:rsidRPr="00B902D4">
        <w:rPr>
          <w:b/>
          <w:bCs/>
          <w:i/>
          <w:iCs/>
          <w:lang w:val="bs-Latn-BA"/>
        </w:rPr>
        <w:t xml:space="preserve">/ </w:t>
      </w:r>
      <w:r w:rsidR="00E06A6E" w:rsidRPr="00B902D4">
        <w:rPr>
          <w:b/>
          <w:bCs/>
          <w:i/>
          <w:iCs/>
          <w:lang w:val="bs-Latn-BA"/>
        </w:rPr>
        <w:t xml:space="preserve">SARAJEVO – </w:t>
      </w:r>
      <w:r w:rsidR="00CC291B">
        <w:rPr>
          <w:b/>
          <w:bCs/>
          <w:i/>
          <w:iCs/>
          <w:lang w:val="bs-Latn-BA"/>
        </w:rPr>
        <w:t>ISTANBUL</w:t>
      </w:r>
      <w:r w:rsidR="00E06A6E" w:rsidRPr="00486D09">
        <w:rPr>
          <w:b/>
          <w:bCs/>
          <w:i/>
          <w:iCs/>
          <w:lang w:val="bs-Latn-BA"/>
        </w:rPr>
        <w:t xml:space="preserve">– </w:t>
      </w:r>
      <w:r w:rsidR="00AA1467">
        <w:rPr>
          <w:b/>
          <w:bCs/>
          <w:i/>
          <w:iCs/>
          <w:lang w:val="bs-Latn-BA"/>
        </w:rPr>
        <w:t>MEDINA</w:t>
      </w:r>
    </w:p>
    <w:p w14:paraId="6F69E3B2" w14:textId="5725E5EB" w:rsidR="007B25EB" w:rsidRPr="00DB3DB1" w:rsidRDefault="00E06A6E" w:rsidP="00502CD2">
      <w:pPr>
        <w:spacing w:after="0" w:line="240" w:lineRule="auto"/>
        <w:ind w:right="-1"/>
        <w:jc w:val="both"/>
        <w:rPr>
          <w:sz w:val="20"/>
          <w:szCs w:val="20"/>
          <w:lang w:val="bs-Latn-BA"/>
        </w:rPr>
      </w:pPr>
      <w:r w:rsidRPr="00DB3DB1">
        <w:rPr>
          <w:sz w:val="20"/>
          <w:szCs w:val="20"/>
          <w:lang w:val="bs-Latn-BA"/>
        </w:rPr>
        <w:t>Okupljanje na sarajevskom aerodromu 2 sata prije polijetanja.</w:t>
      </w:r>
      <w:r w:rsidR="00CC291B" w:rsidRPr="00DB3DB1">
        <w:rPr>
          <w:sz w:val="20"/>
          <w:szCs w:val="20"/>
          <w:lang w:val="bs-Latn-BA"/>
        </w:rPr>
        <w:t xml:space="preserve"> </w:t>
      </w:r>
      <w:r w:rsidR="004D480A" w:rsidRPr="00DB3DB1">
        <w:rPr>
          <w:rFonts w:cstheme="minorHAnsi"/>
          <w:sz w:val="20"/>
          <w:szCs w:val="20"/>
          <w:lang w:val="bs-Latn-BA"/>
        </w:rPr>
        <w:t xml:space="preserve">Let na </w:t>
      </w:r>
      <w:r w:rsidR="00502CD2">
        <w:rPr>
          <w:rFonts w:cstheme="minorHAnsi"/>
          <w:sz w:val="20"/>
          <w:szCs w:val="20"/>
          <w:lang w:val="bs-Latn-BA"/>
        </w:rPr>
        <w:t xml:space="preserve">iz Sarajeva za Istanbul u </w:t>
      </w:r>
      <w:r w:rsidR="004D480A" w:rsidRPr="00DB3DB1">
        <w:rPr>
          <w:rFonts w:cstheme="minorHAnsi"/>
          <w:sz w:val="20"/>
          <w:szCs w:val="20"/>
          <w:lang w:val="bs-Latn-BA"/>
        </w:rPr>
        <w:t xml:space="preserve"> </w:t>
      </w:r>
      <w:r w:rsidR="007203C5">
        <w:rPr>
          <w:rFonts w:cstheme="minorHAnsi"/>
          <w:sz w:val="20"/>
          <w:szCs w:val="20"/>
          <w:lang w:val="bs-Latn-BA"/>
        </w:rPr>
        <w:t>20</w:t>
      </w:r>
      <w:r w:rsidR="004D480A" w:rsidRPr="00DB3DB1">
        <w:rPr>
          <w:rFonts w:cstheme="minorHAnsi"/>
          <w:sz w:val="20"/>
          <w:szCs w:val="20"/>
          <w:lang w:val="bs-Latn-BA"/>
        </w:rPr>
        <w:t>:</w:t>
      </w:r>
      <w:r w:rsidR="007203C5">
        <w:rPr>
          <w:rFonts w:cstheme="minorHAnsi"/>
          <w:sz w:val="20"/>
          <w:szCs w:val="20"/>
          <w:lang w:val="bs-Latn-BA"/>
        </w:rPr>
        <w:t>45</w:t>
      </w:r>
      <w:r w:rsidR="004D480A" w:rsidRPr="00DB3DB1">
        <w:rPr>
          <w:rFonts w:cstheme="minorHAnsi"/>
          <w:sz w:val="20"/>
          <w:szCs w:val="20"/>
          <w:lang w:val="bs-Latn-BA"/>
        </w:rPr>
        <w:t xml:space="preserve"> sati, te dolazak u  Istanbul u </w:t>
      </w:r>
      <w:r w:rsidR="007203C5">
        <w:rPr>
          <w:rFonts w:cstheme="minorHAnsi"/>
          <w:sz w:val="20"/>
          <w:szCs w:val="20"/>
          <w:lang w:val="bs-Latn-BA"/>
        </w:rPr>
        <w:t>23</w:t>
      </w:r>
      <w:r w:rsidR="004D480A" w:rsidRPr="00DB3DB1">
        <w:rPr>
          <w:rFonts w:cstheme="minorHAnsi"/>
          <w:sz w:val="20"/>
          <w:szCs w:val="20"/>
          <w:lang w:val="bs-Latn-BA"/>
        </w:rPr>
        <w:t>:</w:t>
      </w:r>
      <w:r w:rsidR="007203C5">
        <w:rPr>
          <w:rFonts w:cstheme="minorHAnsi"/>
          <w:sz w:val="20"/>
          <w:szCs w:val="20"/>
          <w:lang w:val="bs-Latn-BA"/>
        </w:rPr>
        <w:t>4</w:t>
      </w:r>
      <w:r w:rsidR="004D480A" w:rsidRPr="00DB3DB1">
        <w:rPr>
          <w:rFonts w:cstheme="minorHAnsi"/>
          <w:sz w:val="20"/>
          <w:szCs w:val="20"/>
          <w:lang w:val="bs-Latn-BA"/>
        </w:rPr>
        <w:t xml:space="preserve">5 sati na letu </w:t>
      </w:r>
      <w:r w:rsidR="004D480A" w:rsidRPr="00DB3DB1">
        <w:rPr>
          <w:rFonts w:cstheme="minorHAnsi"/>
          <w:b/>
          <w:bCs/>
          <w:sz w:val="20"/>
          <w:szCs w:val="20"/>
          <w:lang w:val="bs-Latn-BA"/>
        </w:rPr>
        <w:t>TK102</w:t>
      </w:r>
      <w:r w:rsidR="007203C5">
        <w:rPr>
          <w:rFonts w:cstheme="minorHAnsi"/>
          <w:b/>
          <w:bCs/>
          <w:sz w:val="20"/>
          <w:szCs w:val="20"/>
          <w:lang w:val="bs-Latn-BA"/>
        </w:rPr>
        <w:t>6</w:t>
      </w:r>
      <w:r w:rsidR="004D480A" w:rsidRPr="00DB3DB1">
        <w:rPr>
          <w:rFonts w:cstheme="minorHAnsi"/>
          <w:b/>
          <w:bCs/>
          <w:sz w:val="20"/>
          <w:szCs w:val="20"/>
          <w:lang w:val="bs-Latn-BA"/>
        </w:rPr>
        <w:t xml:space="preserve">. </w:t>
      </w:r>
      <w:r w:rsidR="004D480A" w:rsidRPr="00DB3DB1">
        <w:rPr>
          <w:rFonts w:cstheme="minorHAnsi"/>
          <w:sz w:val="20"/>
          <w:szCs w:val="20"/>
          <w:lang w:val="bs-Latn-BA"/>
        </w:rPr>
        <w:t xml:space="preserve">te nastavak putovanja iz  Istanbula u </w:t>
      </w:r>
      <w:r w:rsidR="007B61AE" w:rsidRPr="007B61AE">
        <w:rPr>
          <w:rFonts w:cstheme="minorHAnsi"/>
          <w:sz w:val="20"/>
          <w:szCs w:val="20"/>
          <w:lang w:val="bs-Latn-BA"/>
        </w:rPr>
        <w:t xml:space="preserve">01:05 </w:t>
      </w:r>
      <w:r w:rsidR="004D480A" w:rsidRPr="00DB3DB1">
        <w:rPr>
          <w:rFonts w:cstheme="minorHAnsi"/>
          <w:sz w:val="20"/>
          <w:szCs w:val="20"/>
          <w:lang w:val="bs-Latn-BA"/>
        </w:rPr>
        <w:t xml:space="preserve">sati  za  Medinu na letu </w:t>
      </w:r>
      <w:r w:rsidR="004D480A" w:rsidRPr="00DB3DB1">
        <w:rPr>
          <w:rFonts w:cstheme="minorHAnsi"/>
          <w:b/>
          <w:bCs/>
          <w:sz w:val="20"/>
          <w:szCs w:val="20"/>
          <w:lang w:val="bs-Latn-BA"/>
        </w:rPr>
        <w:t>TK</w:t>
      </w:r>
      <w:r w:rsidR="007203C5">
        <w:rPr>
          <w:rFonts w:cstheme="minorHAnsi"/>
          <w:b/>
          <w:bCs/>
          <w:sz w:val="20"/>
          <w:szCs w:val="20"/>
          <w:lang w:val="bs-Latn-BA"/>
        </w:rPr>
        <w:t>98</w:t>
      </w:r>
      <w:r w:rsidR="004D480A" w:rsidRPr="00DB3DB1">
        <w:rPr>
          <w:rFonts w:cstheme="minorHAnsi"/>
          <w:sz w:val="20"/>
          <w:szCs w:val="20"/>
          <w:lang w:val="bs-Latn-BA"/>
        </w:rPr>
        <w:t xml:space="preserve">. </w:t>
      </w:r>
    </w:p>
    <w:p w14:paraId="4C510E97" w14:textId="77777777" w:rsidR="007B25EB" w:rsidRPr="00B902D4" w:rsidRDefault="007B25EB" w:rsidP="007203C0">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ind w:left="142" w:right="141"/>
        <w:jc w:val="both"/>
        <w:rPr>
          <w:b/>
          <w:bCs/>
          <w:i/>
          <w:iCs/>
          <w:lang w:val="bs-Latn-BA"/>
        </w:rPr>
      </w:pPr>
      <w:r w:rsidRPr="00B902D4">
        <w:rPr>
          <w:b/>
          <w:bCs/>
          <w:i/>
          <w:iCs/>
          <w:lang w:val="bs-Latn-BA"/>
        </w:rPr>
        <w:t xml:space="preserve">II DAN/ </w:t>
      </w:r>
      <w:r w:rsidR="00A869EC">
        <w:rPr>
          <w:b/>
          <w:bCs/>
          <w:i/>
          <w:iCs/>
          <w:lang w:val="bs-Latn-BA"/>
        </w:rPr>
        <w:t>PETAK</w:t>
      </w:r>
      <w:r w:rsidRPr="00B902D4">
        <w:rPr>
          <w:b/>
          <w:bCs/>
          <w:i/>
          <w:iCs/>
          <w:lang w:val="bs-Latn-BA"/>
        </w:rPr>
        <w:t xml:space="preserve"> / MEDINA</w:t>
      </w:r>
      <w:r w:rsidR="00885E10">
        <w:rPr>
          <w:b/>
          <w:bCs/>
          <w:i/>
          <w:iCs/>
          <w:lang w:val="bs-Latn-BA"/>
        </w:rPr>
        <w:t xml:space="preserve"> </w:t>
      </w:r>
      <w:r w:rsidR="007203C0">
        <w:rPr>
          <w:b/>
          <w:bCs/>
          <w:i/>
          <w:iCs/>
          <w:lang w:val="bs-Latn-BA"/>
        </w:rPr>
        <w:t xml:space="preserve">– </w:t>
      </w:r>
      <w:r w:rsidR="00885E10" w:rsidRPr="00A869EC">
        <w:rPr>
          <w:b/>
          <w:sz w:val="20"/>
          <w:szCs w:val="20"/>
          <w:lang w:val="bs-Latn-BA"/>
        </w:rPr>
        <w:t>Džuma namaza</w:t>
      </w:r>
    </w:p>
    <w:p w14:paraId="5CA9890D" w14:textId="5822D705" w:rsidR="00A869EC" w:rsidRPr="00B902D4" w:rsidRDefault="0002766C" w:rsidP="007B25EB">
      <w:pPr>
        <w:spacing w:after="0" w:line="240" w:lineRule="auto"/>
        <w:ind w:right="-1"/>
        <w:jc w:val="both"/>
        <w:rPr>
          <w:sz w:val="20"/>
          <w:szCs w:val="20"/>
          <w:lang w:val="bs-Latn-BA"/>
        </w:rPr>
      </w:pPr>
      <w:bookmarkStart w:id="0" w:name="_Hlk156307109"/>
      <w:r w:rsidRPr="00DB3DB1">
        <w:rPr>
          <w:rFonts w:cstheme="minorHAnsi"/>
          <w:sz w:val="20"/>
          <w:szCs w:val="20"/>
          <w:lang w:val="bs-Latn-BA"/>
        </w:rPr>
        <w:t>Planirano slijetanje u Medinu je 0</w:t>
      </w:r>
      <w:r w:rsidR="007B61AE">
        <w:rPr>
          <w:rFonts w:cstheme="minorHAnsi"/>
          <w:sz w:val="20"/>
          <w:szCs w:val="20"/>
          <w:lang w:val="bs-Latn-BA"/>
        </w:rPr>
        <w:t>4</w:t>
      </w:r>
      <w:r w:rsidRPr="00DB3DB1">
        <w:rPr>
          <w:rFonts w:cstheme="minorHAnsi"/>
          <w:sz w:val="20"/>
          <w:szCs w:val="20"/>
          <w:lang w:val="bs-Latn-BA"/>
        </w:rPr>
        <w:t>:</w:t>
      </w:r>
      <w:r w:rsidR="007B61AE">
        <w:rPr>
          <w:rFonts w:cstheme="minorHAnsi"/>
          <w:sz w:val="20"/>
          <w:szCs w:val="20"/>
          <w:lang w:val="bs-Latn-BA"/>
        </w:rPr>
        <w:t>30</w:t>
      </w:r>
      <w:r w:rsidRPr="00DB3DB1">
        <w:rPr>
          <w:rFonts w:cstheme="minorHAnsi"/>
          <w:sz w:val="20"/>
          <w:szCs w:val="20"/>
          <w:lang w:val="bs-Latn-BA"/>
        </w:rPr>
        <w:t xml:space="preserve"> sati  (sva navedena vremena su lokalna).</w:t>
      </w:r>
      <w:r>
        <w:rPr>
          <w:rFonts w:cstheme="minorHAnsi"/>
          <w:sz w:val="20"/>
          <w:szCs w:val="20"/>
          <w:lang w:val="bs-Latn-BA"/>
        </w:rPr>
        <w:t xml:space="preserve"> Dolazak u Hotel te check in u sobu.</w:t>
      </w:r>
      <w:r>
        <w:rPr>
          <w:sz w:val="20"/>
          <w:szCs w:val="20"/>
          <w:lang w:val="bs-Latn-BA"/>
        </w:rPr>
        <w:t xml:space="preserve"> </w:t>
      </w:r>
      <w:r w:rsidR="00A869EC" w:rsidRPr="00A869EC">
        <w:rPr>
          <w:sz w:val="20"/>
          <w:szCs w:val="20"/>
          <w:lang w:val="bs-Latn-BA"/>
        </w:rPr>
        <w:t>Klanjanje sabah namaza. Doručak. Poslije doručka –</w:t>
      </w:r>
      <w:r w:rsidR="00A869EC" w:rsidRPr="00A869EC">
        <w:rPr>
          <w:b/>
          <w:sz w:val="20"/>
          <w:szCs w:val="20"/>
          <w:lang w:val="bs-Latn-BA"/>
        </w:rPr>
        <w:t xml:space="preserve"> Džuma namaza.</w:t>
      </w:r>
      <w:r w:rsidR="00A869EC" w:rsidRPr="00A869EC">
        <w:rPr>
          <w:sz w:val="20"/>
          <w:szCs w:val="20"/>
          <w:lang w:val="bs-Latn-BA"/>
        </w:rPr>
        <w:t xml:space="preserve"> Slobodno vrijeme za upražnjavanje ibadeta. Noćenje.</w:t>
      </w:r>
    </w:p>
    <w:bookmarkEnd w:id="0"/>
    <w:p w14:paraId="6EFB9B86" w14:textId="77777777" w:rsidR="007B25EB" w:rsidRPr="00B902D4" w:rsidRDefault="00E06A6E" w:rsidP="007529D7">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ind w:left="142" w:right="141"/>
        <w:jc w:val="both"/>
        <w:rPr>
          <w:b/>
          <w:bCs/>
          <w:i/>
          <w:iCs/>
          <w:lang w:val="bs-Latn-BA"/>
        </w:rPr>
      </w:pPr>
      <w:r>
        <w:rPr>
          <w:b/>
          <w:bCs/>
          <w:i/>
          <w:iCs/>
          <w:lang w:val="bs-Latn-BA"/>
        </w:rPr>
        <w:t>III</w:t>
      </w:r>
      <w:r w:rsidR="00EF5DA0">
        <w:rPr>
          <w:b/>
          <w:bCs/>
          <w:i/>
          <w:iCs/>
          <w:lang w:val="bs-Latn-BA"/>
        </w:rPr>
        <w:t xml:space="preserve"> </w:t>
      </w:r>
      <w:r w:rsidR="007B25EB" w:rsidRPr="00B902D4">
        <w:rPr>
          <w:b/>
          <w:bCs/>
          <w:i/>
          <w:iCs/>
          <w:lang w:val="bs-Latn-BA"/>
        </w:rPr>
        <w:t xml:space="preserve"> DAN/ </w:t>
      </w:r>
      <w:r w:rsidR="00A869EC">
        <w:rPr>
          <w:b/>
          <w:bCs/>
          <w:i/>
          <w:iCs/>
          <w:lang w:val="bs-Latn-BA"/>
        </w:rPr>
        <w:t>SUBOTA</w:t>
      </w:r>
      <w:r w:rsidR="00EF5DA0">
        <w:rPr>
          <w:b/>
          <w:bCs/>
          <w:i/>
          <w:iCs/>
          <w:lang w:val="bs-Latn-BA"/>
        </w:rPr>
        <w:t xml:space="preserve"> </w:t>
      </w:r>
      <w:r w:rsidR="007B25EB" w:rsidRPr="00B902D4">
        <w:rPr>
          <w:b/>
          <w:bCs/>
          <w:i/>
          <w:iCs/>
          <w:lang w:val="bs-Latn-BA"/>
        </w:rPr>
        <w:t xml:space="preserve">/ MEDINA </w:t>
      </w:r>
    </w:p>
    <w:p w14:paraId="458A61C9" w14:textId="77777777" w:rsidR="00A869EC" w:rsidRDefault="00A869EC" w:rsidP="00502CD2">
      <w:pPr>
        <w:spacing w:after="0"/>
        <w:ind w:right="-1"/>
        <w:jc w:val="both"/>
        <w:rPr>
          <w:sz w:val="20"/>
          <w:szCs w:val="20"/>
          <w:lang w:val="bs-Latn-BA"/>
        </w:rPr>
      </w:pPr>
      <w:r w:rsidRPr="00A869EC">
        <w:rPr>
          <w:sz w:val="20"/>
          <w:szCs w:val="20"/>
          <w:lang w:val="bs-Latn-BA"/>
        </w:rPr>
        <w:t xml:space="preserve">Odlazak na </w:t>
      </w:r>
      <w:r w:rsidRPr="00A869EC">
        <w:rPr>
          <w:b/>
          <w:bCs/>
          <w:sz w:val="20"/>
          <w:szCs w:val="20"/>
          <w:lang w:val="bs-Latn-BA"/>
        </w:rPr>
        <w:t>sabah namaz u džamiju Muhammeda a.s.</w:t>
      </w:r>
      <w:r w:rsidRPr="00A869EC">
        <w:rPr>
          <w:sz w:val="20"/>
          <w:szCs w:val="20"/>
          <w:lang w:val="bs-Latn-BA"/>
        </w:rPr>
        <w:t xml:space="preserve"> Doručak. Poslije doručka slijedi obilazak mubarek mjesta u okolini Medine: Mesdžid Quba, 3 km sjeverno od džamije Muhammeda a.s. Ovo je prva džamija koju je lično Muhammmed a.s. gradio. Klanjanje 2 rekata nafile u njoj ima vrijednost obavljanja Umre. Nastavljamo put ka brdu Uhud, 5 km sjeverno od Medine, za koju je poslanik a.s. rekao: “Uhud je planina koju volimo i koja voli nas”. U podnožju brda se nalazi mezarje šehida Uhuda, među kojima je i mezar Hamze r.a. koji se tu nalazi i treba nazvati selam. Slijedi posjeta Jannat-ul-Baki mezarju istočno od Medine, gdje su ukopani mnogi od Poslanikovih ashaba. Posjetiti ćemo i Mesdžid Kibletejn (džamija sa 2 kible) i Hendek (mjesto gdje se održala vrlo važna bitka između Muslimana i mušrika), te slobodno vrijeme za upražnjavanje ibadeta prema individualnim potrebama. Noćenje u Medini. </w:t>
      </w:r>
    </w:p>
    <w:p w14:paraId="68D62A78" w14:textId="77777777" w:rsidR="007B25EB" w:rsidRPr="00B902D4" w:rsidRDefault="00191F4F" w:rsidP="007529D7">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ind w:left="284" w:right="141" w:hanging="142"/>
        <w:jc w:val="both"/>
        <w:rPr>
          <w:b/>
          <w:bCs/>
          <w:i/>
          <w:iCs/>
          <w:lang w:val="bs-Latn-BA"/>
        </w:rPr>
      </w:pPr>
      <w:r>
        <w:rPr>
          <w:b/>
          <w:bCs/>
          <w:i/>
          <w:iCs/>
          <w:lang w:val="bs-Latn-BA"/>
        </w:rPr>
        <w:t>I</w:t>
      </w:r>
      <w:r w:rsidR="007B25EB" w:rsidRPr="00B902D4">
        <w:rPr>
          <w:b/>
          <w:bCs/>
          <w:i/>
          <w:iCs/>
          <w:lang w:val="bs-Latn-BA"/>
        </w:rPr>
        <w:t>V DAN/</w:t>
      </w:r>
      <w:r w:rsidR="00640A26">
        <w:rPr>
          <w:b/>
          <w:bCs/>
          <w:i/>
          <w:iCs/>
          <w:lang w:val="bs-Latn-BA"/>
        </w:rPr>
        <w:t xml:space="preserve"> </w:t>
      </w:r>
      <w:r w:rsidR="00A869EC">
        <w:rPr>
          <w:b/>
          <w:bCs/>
          <w:i/>
          <w:iCs/>
          <w:lang w:val="bs-Latn-BA"/>
        </w:rPr>
        <w:t xml:space="preserve">NEDELJA </w:t>
      </w:r>
      <w:r w:rsidR="00E06A6E">
        <w:rPr>
          <w:b/>
          <w:bCs/>
          <w:i/>
          <w:iCs/>
          <w:lang w:val="bs-Latn-BA"/>
        </w:rPr>
        <w:t xml:space="preserve">/ </w:t>
      </w:r>
      <w:r w:rsidR="007B25EB" w:rsidRPr="00B902D4">
        <w:rPr>
          <w:b/>
          <w:bCs/>
          <w:i/>
          <w:iCs/>
          <w:lang w:val="bs-Latn-BA"/>
        </w:rPr>
        <w:t xml:space="preserve">MEDINA – MEKA </w:t>
      </w:r>
    </w:p>
    <w:p w14:paraId="7B281E3F" w14:textId="77777777" w:rsidR="007B25EB" w:rsidRPr="00B902D4" w:rsidRDefault="007B25EB" w:rsidP="007B25EB">
      <w:pPr>
        <w:spacing w:after="0" w:line="240" w:lineRule="auto"/>
        <w:jc w:val="both"/>
        <w:rPr>
          <w:sz w:val="20"/>
          <w:szCs w:val="20"/>
          <w:lang w:val="bs-Latn-BA"/>
        </w:rPr>
      </w:pPr>
      <w:r w:rsidRPr="00B902D4">
        <w:rPr>
          <w:sz w:val="20"/>
          <w:szCs w:val="20"/>
          <w:lang w:val="bs-Latn-BA"/>
        </w:rPr>
        <w:t xml:space="preserve">Klanjanje sabah namaza. Doručak. Ibadet po vlastitom nahođenju. Slobodno vrijeme za ibadet u Medini. Napuštanje soba i polazak za Meku turističkim autobusima. (Preporučujemo oblačenje Ihrama za muškarce u hotelu prije polaska). Poslije cca 30 minuta vožnje, zaustavljamo se na Mikatu Zulhulejfa, klanjamo 2 rekata ihramskog namaza i nijjeti Umre. Nastavak putovanja za Meku. Dolazak u Meku u večernjim satima. Smještaj u hotelu. </w:t>
      </w:r>
      <w:r w:rsidRPr="00B902D4">
        <w:rPr>
          <w:b/>
          <w:bCs/>
          <w:sz w:val="20"/>
          <w:szCs w:val="20"/>
          <w:lang w:val="bs-Latn-BA"/>
        </w:rPr>
        <w:t>Nakon smještaja, obavljanja zajedničke Umre</w:t>
      </w:r>
      <w:r w:rsidRPr="00B902D4">
        <w:rPr>
          <w:sz w:val="20"/>
          <w:szCs w:val="20"/>
          <w:lang w:val="bs-Latn-BA"/>
        </w:rPr>
        <w:t xml:space="preserve"> (Tavafa i Saja). Noćenje u Meki.</w:t>
      </w:r>
    </w:p>
    <w:p w14:paraId="4D1D633A" w14:textId="77777777" w:rsidR="007B25EB" w:rsidRPr="00B902D4" w:rsidRDefault="007B25EB" w:rsidP="007529D7">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ind w:left="142" w:right="141"/>
        <w:rPr>
          <w:b/>
          <w:bCs/>
          <w:i/>
          <w:iCs/>
          <w:lang w:val="bs-Latn-BA"/>
        </w:rPr>
      </w:pPr>
      <w:r w:rsidRPr="00B902D4">
        <w:rPr>
          <w:b/>
          <w:bCs/>
          <w:i/>
          <w:iCs/>
          <w:lang w:val="bs-Latn-BA"/>
        </w:rPr>
        <w:t xml:space="preserve">V DAN/ </w:t>
      </w:r>
      <w:r w:rsidR="00A869EC">
        <w:rPr>
          <w:b/>
          <w:bCs/>
          <w:i/>
          <w:iCs/>
          <w:lang w:val="bs-Latn-BA"/>
        </w:rPr>
        <w:t>PONEDELJAK</w:t>
      </w:r>
      <w:r w:rsidR="00E06A6E">
        <w:rPr>
          <w:b/>
          <w:bCs/>
          <w:i/>
          <w:iCs/>
          <w:lang w:val="bs-Latn-BA"/>
        </w:rPr>
        <w:t xml:space="preserve"> </w:t>
      </w:r>
      <w:r w:rsidRPr="00B902D4">
        <w:rPr>
          <w:b/>
          <w:bCs/>
          <w:i/>
          <w:iCs/>
          <w:lang w:val="bs-Latn-BA"/>
        </w:rPr>
        <w:t xml:space="preserve">/ MEKA </w:t>
      </w:r>
    </w:p>
    <w:p w14:paraId="7B748A26" w14:textId="77777777" w:rsidR="007B25EB" w:rsidRDefault="007B25EB" w:rsidP="007B25EB">
      <w:pPr>
        <w:spacing w:after="0"/>
        <w:jc w:val="both"/>
        <w:rPr>
          <w:sz w:val="20"/>
          <w:szCs w:val="20"/>
          <w:lang w:val="bs-Latn-BA"/>
        </w:rPr>
      </w:pPr>
      <w:r w:rsidRPr="00B902D4">
        <w:rPr>
          <w:sz w:val="20"/>
          <w:szCs w:val="20"/>
          <w:lang w:val="bs-Latn-BA"/>
        </w:rPr>
        <w:t xml:space="preserve">Klanjanje sabah namaza. Doručak. Ibadet po vlastitom nahođenju. </w:t>
      </w:r>
      <w:r w:rsidRPr="00B902D4">
        <w:rPr>
          <w:b/>
          <w:bCs/>
          <w:sz w:val="20"/>
          <w:szCs w:val="20"/>
          <w:lang w:val="bs-Latn-BA"/>
        </w:rPr>
        <w:t xml:space="preserve">Napijte se Zemzem vode za koju je Poslanik a.s. rekao: </w:t>
      </w:r>
      <w:r w:rsidRPr="00B902D4">
        <w:rPr>
          <w:b/>
          <w:bCs/>
          <w:i/>
          <w:iCs/>
          <w:sz w:val="20"/>
          <w:szCs w:val="20"/>
          <w:lang w:val="bs-Latn-BA"/>
        </w:rPr>
        <w:t>“Najbolja voda na zemljinoj površini jeste voda Zemzem.</w:t>
      </w:r>
      <w:r w:rsidRPr="00B902D4">
        <w:rPr>
          <w:i/>
          <w:iCs/>
          <w:sz w:val="20"/>
          <w:szCs w:val="20"/>
          <w:lang w:val="bs-Latn-BA"/>
        </w:rPr>
        <w:t xml:space="preserve"> </w:t>
      </w:r>
      <w:r w:rsidRPr="00B902D4">
        <w:rPr>
          <w:b/>
          <w:bCs/>
          <w:i/>
          <w:iCs/>
          <w:sz w:val="20"/>
          <w:szCs w:val="20"/>
          <w:lang w:val="bs-Latn-BA"/>
        </w:rPr>
        <w:t>U njoj je hrana za gladnog i lijek za bolesnog.”</w:t>
      </w:r>
      <w:r w:rsidRPr="00B902D4">
        <w:rPr>
          <w:sz w:val="20"/>
          <w:szCs w:val="20"/>
          <w:lang w:val="bs-Latn-BA"/>
        </w:rPr>
        <w:t xml:space="preserve"> Slobodno vrijeme za ibadet. Noćenje u Meki.</w:t>
      </w:r>
    </w:p>
    <w:p w14:paraId="40E4CB17" w14:textId="77777777" w:rsidR="00EF5DA0" w:rsidRPr="00B902D4" w:rsidRDefault="00EF5DA0" w:rsidP="007529D7">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ind w:left="142" w:right="141"/>
        <w:rPr>
          <w:b/>
          <w:bCs/>
          <w:i/>
          <w:iCs/>
          <w:lang w:val="bs-Latn-BA"/>
        </w:rPr>
      </w:pPr>
      <w:r w:rsidRPr="00B902D4">
        <w:rPr>
          <w:b/>
          <w:bCs/>
          <w:i/>
          <w:iCs/>
          <w:lang w:val="bs-Latn-BA"/>
        </w:rPr>
        <w:t>V</w:t>
      </w:r>
      <w:r>
        <w:rPr>
          <w:b/>
          <w:bCs/>
          <w:i/>
          <w:iCs/>
          <w:lang w:val="bs-Latn-BA"/>
        </w:rPr>
        <w:t>I</w:t>
      </w:r>
      <w:r w:rsidRPr="00B902D4">
        <w:rPr>
          <w:b/>
          <w:bCs/>
          <w:i/>
          <w:iCs/>
          <w:lang w:val="bs-Latn-BA"/>
        </w:rPr>
        <w:t xml:space="preserve"> DAN/ </w:t>
      </w:r>
      <w:r w:rsidR="00A869EC">
        <w:rPr>
          <w:b/>
          <w:bCs/>
          <w:i/>
          <w:iCs/>
          <w:lang w:val="bs-Latn-BA"/>
        </w:rPr>
        <w:t>UTORAK</w:t>
      </w:r>
      <w:r>
        <w:rPr>
          <w:b/>
          <w:bCs/>
          <w:i/>
          <w:iCs/>
          <w:lang w:val="bs-Latn-BA"/>
        </w:rPr>
        <w:t xml:space="preserve"> </w:t>
      </w:r>
      <w:r w:rsidRPr="00B902D4">
        <w:rPr>
          <w:b/>
          <w:bCs/>
          <w:i/>
          <w:iCs/>
          <w:lang w:val="bs-Latn-BA"/>
        </w:rPr>
        <w:t xml:space="preserve">/ MEKA </w:t>
      </w:r>
    </w:p>
    <w:p w14:paraId="245011CA" w14:textId="77777777" w:rsidR="00191F4F" w:rsidRDefault="004D480A" w:rsidP="004D480A">
      <w:pPr>
        <w:spacing w:after="0"/>
        <w:jc w:val="both"/>
        <w:rPr>
          <w:sz w:val="20"/>
          <w:szCs w:val="20"/>
          <w:lang w:val="bs-Latn-BA"/>
        </w:rPr>
      </w:pPr>
      <w:r w:rsidRPr="00640A26">
        <w:rPr>
          <w:sz w:val="20"/>
          <w:szCs w:val="20"/>
          <w:lang w:val="bs-Latn-BA"/>
        </w:rPr>
        <w:t>Klanjanje sabah namaza. Doručak. Oko 9:00 sati odlazak na Arefat autobusima. Po dolasku na Arefat učiti što više dova. Nakon toga predlažemo odlazak do Brda milosti gdje su se prvi put sastali hazreti Adem i Hava. Nastavljamo ka Muzdallifi, te zaključno ka Mini, koja se nalazi 4,8 km od Muzdallifi. Prolazimo spored  planine Al Nour koja se nalazi istočno od Meke. Na njoj se nalazi pećina Hira, najdraže Poslanikovo mjesto za molitvu, prije nego je postao Poslanik. To je mjesto gdje je Poslanik a.s. primio objavu svete knjige Kur’an preko meleka Džibrila. Nastavljamo ka Haremu na obavljanje Tavafa i Saja. Povratak U Meku na podne namaz. Slobodno vrijeme za ibadet prema individualnim potrebama. Noćenje.</w:t>
      </w:r>
    </w:p>
    <w:p w14:paraId="2EC74375" w14:textId="77777777" w:rsidR="00191F4F" w:rsidRPr="00B902D4" w:rsidRDefault="00191F4F" w:rsidP="00191F4F">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ind w:left="142" w:right="141"/>
        <w:rPr>
          <w:b/>
          <w:bCs/>
          <w:i/>
          <w:iCs/>
          <w:lang w:val="bs-Latn-BA"/>
        </w:rPr>
      </w:pPr>
      <w:r w:rsidRPr="00B902D4">
        <w:rPr>
          <w:b/>
          <w:bCs/>
          <w:i/>
          <w:iCs/>
          <w:lang w:val="bs-Latn-BA"/>
        </w:rPr>
        <w:t>V</w:t>
      </w:r>
      <w:r>
        <w:rPr>
          <w:b/>
          <w:bCs/>
          <w:i/>
          <w:iCs/>
          <w:lang w:val="bs-Latn-BA"/>
        </w:rPr>
        <w:t>II</w:t>
      </w:r>
      <w:r w:rsidRPr="00B902D4">
        <w:rPr>
          <w:b/>
          <w:bCs/>
          <w:i/>
          <w:iCs/>
          <w:lang w:val="bs-Latn-BA"/>
        </w:rPr>
        <w:t xml:space="preserve"> DAN/ </w:t>
      </w:r>
      <w:r w:rsidR="00A869EC">
        <w:rPr>
          <w:b/>
          <w:bCs/>
          <w:i/>
          <w:iCs/>
          <w:lang w:val="bs-Latn-BA"/>
        </w:rPr>
        <w:t>SRIJEDA</w:t>
      </w:r>
      <w:r>
        <w:rPr>
          <w:b/>
          <w:bCs/>
          <w:i/>
          <w:iCs/>
          <w:lang w:val="bs-Latn-BA"/>
        </w:rPr>
        <w:t xml:space="preserve"> </w:t>
      </w:r>
      <w:r w:rsidRPr="00B902D4">
        <w:rPr>
          <w:b/>
          <w:bCs/>
          <w:i/>
          <w:iCs/>
          <w:lang w:val="bs-Latn-BA"/>
        </w:rPr>
        <w:t xml:space="preserve">/ MEKA </w:t>
      </w:r>
    </w:p>
    <w:p w14:paraId="2D73A783" w14:textId="77777777" w:rsidR="00191F4F" w:rsidRDefault="00191F4F" w:rsidP="00191F4F">
      <w:pPr>
        <w:spacing w:after="0"/>
        <w:ind w:right="-1"/>
        <w:jc w:val="both"/>
        <w:rPr>
          <w:sz w:val="20"/>
          <w:szCs w:val="20"/>
          <w:lang w:val="bs-Latn-BA"/>
        </w:rPr>
      </w:pPr>
      <w:r w:rsidRPr="00B902D4">
        <w:rPr>
          <w:sz w:val="20"/>
          <w:szCs w:val="20"/>
          <w:lang w:val="bs-Latn-BA"/>
        </w:rPr>
        <w:t>Klanjanje sabah namaza. Doručak.</w:t>
      </w:r>
      <w:r w:rsidRPr="00DD2107">
        <w:rPr>
          <w:sz w:val="20"/>
          <w:szCs w:val="20"/>
          <w:lang w:val="bs-Latn-BA"/>
        </w:rPr>
        <w:t xml:space="preserve"> Slobodno vrijeme za upražnjavanje ibadeta. Noćenje.</w:t>
      </w:r>
    </w:p>
    <w:p w14:paraId="48EE156C" w14:textId="77777777" w:rsidR="00EF5DA0" w:rsidRPr="00B902D4" w:rsidRDefault="00E06A6E" w:rsidP="003B4D27">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ind w:left="142" w:right="141"/>
        <w:rPr>
          <w:b/>
          <w:bCs/>
          <w:i/>
          <w:iCs/>
          <w:lang w:val="bs-Latn-BA"/>
        </w:rPr>
      </w:pPr>
      <w:r>
        <w:rPr>
          <w:b/>
          <w:bCs/>
          <w:i/>
          <w:iCs/>
          <w:lang w:val="bs-Latn-BA"/>
        </w:rPr>
        <w:t>VII</w:t>
      </w:r>
      <w:r w:rsidR="00EF5DA0">
        <w:rPr>
          <w:b/>
          <w:bCs/>
          <w:i/>
          <w:iCs/>
          <w:lang w:val="bs-Latn-BA"/>
        </w:rPr>
        <w:t>I</w:t>
      </w:r>
      <w:r w:rsidR="00EF5DA0" w:rsidRPr="00B902D4">
        <w:rPr>
          <w:b/>
          <w:bCs/>
          <w:i/>
          <w:iCs/>
          <w:lang w:val="bs-Latn-BA"/>
        </w:rPr>
        <w:t xml:space="preserve"> DAN/ </w:t>
      </w:r>
      <w:r w:rsidR="00A869EC">
        <w:rPr>
          <w:b/>
          <w:bCs/>
          <w:i/>
          <w:iCs/>
          <w:lang w:val="bs-Latn-BA"/>
        </w:rPr>
        <w:t>ČETV</w:t>
      </w:r>
      <w:r w:rsidR="003B4D27">
        <w:rPr>
          <w:b/>
          <w:bCs/>
          <w:i/>
          <w:iCs/>
          <w:lang w:val="bs-Latn-BA"/>
        </w:rPr>
        <w:t>RTAK</w:t>
      </w:r>
      <w:r w:rsidR="00EF5DA0">
        <w:rPr>
          <w:b/>
          <w:bCs/>
          <w:i/>
          <w:iCs/>
          <w:lang w:val="bs-Latn-BA"/>
        </w:rPr>
        <w:t xml:space="preserve"> </w:t>
      </w:r>
      <w:r w:rsidR="00EF5DA0" w:rsidRPr="00B902D4">
        <w:rPr>
          <w:b/>
          <w:bCs/>
          <w:i/>
          <w:iCs/>
          <w:lang w:val="bs-Latn-BA"/>
        </w:rPr>
        <w:t xml:space="preserve">/ MEKA </w:t>
      </w:r>
      <w:r w:rsidR="00885E10">
        <w:rPr>
          <w:b/>
          <w:bCs/>
          <w:i/>
          <w:iCs/>
          <w:lang w:val="bs-Latn-BA"/>
        </w:rPr>
        <w:t>– DŽEDA – ISTAN</w:t>
      </w:r>
      <w:r w:rsidR="00C1543C">
        <w:rPr>
          <w:b/>
          <w:bCs/>
          <w:i/>
          <w:iCs/>
          <w:lang w:val="bs-Latn-BA"/>
        </w:rPr>
        <w:t xml:space="preserve">BUL </w:t>
      </w:r>
      <w:r w:rsidR="007203C0">
        <w:rPr>
          <w:b/>
          <w:bCs/>
          <w:i/>
          <w:iCs/>
          <w:lang w:val="bs-Latn-BA"/>
        </w:rPr>
        <w:t>–</w:t>
      </w:r>
      <w:r w:rsidR="00C1543C">
        <w:rPr>
          <w:b/>
          <w:bCs/>
          <w:i/>
          <w:iCs/>
          <w:lang w:val="bs-Latn-BA"/>
        </w:rPr>
        <w:t xml:space="preserve"> SARAJEVO</w:t>
      </w:r>
    </w:p>
    <w:p w14:paraId="70B898FD" w14:textId="3864B7B7" w:rsidR="004D480A" w:rsidRPr="00502CD2" w:rsidRDefault="004D480A" w:rsidP="00502CD2">
      <w:pPr>
        <w:pStyle w:val="NoSpacing"/>
        <w:jc w:val="both"/>
        <w:rPr>
          <w:rFonts w:cstheme="minorHAnsi"/>
          <w:sz w:val="18"/>
          <w:szCs w:val="18"/>
          <w:lang w:val="bs-Latn-BA"/>
        </w:rPr>
      </w:pPr>
      <w:r>
        <w:rPr>
          <w:rFonts w:cstheme="minorHAnsi"/>
          <w:sz w:val="20"/>
          <w:szCs w:val="20"/>
          <w:lang w:val="bs-Latn-BA"/>
        </w:rPr>
        <w:t xml:space="preserve">Check out iz hotela oko </w:t>
      </w:r>
      <w:r w:rsidR="007203C5">
        <w:rPr>
          <w:rFonts w:cstheme="minorHAnsi"/>
          <w:sz w:val="20"/>
          <w:szCs w:val="20"/>
          <w:lang w:val="bs-Latn-BA"/>
        </w:rPr>
        <w:t>01</w:t>
      </w:r>
      <w:r>
        <w:rPr>
          <w:rFonts w:cstheme="minorHAnsi"/>
          <w:sz w:val="20"/>
          <w:szCs w:val="20"/>
          <w:lang w:val="bs-Latn-BA"/>
        </w:rPr>
        <w:t>:00 sati</w:t>
      </w:r>
      <w:r w:rsidR="007203C5">
        <w:rPr>
          <w:rFonts w:cstheme="minorHAnsi"/>
          <w:sz w:val="20"/>
          <w:szCs w:val="20"/>
          <w:lang w:val="bs-Latn-BA"/>
        </w:rPr>
        <w:t xml:space="preserve"> iza ponoći</w:t>
      </w:r>
      <w:r>
        <w:rPr>
          <w:rFonts w:cstheme="minorHAnsi"/>
          <w:sz w:val="20"/>
          <w:szCs w:val="20"/>
          <w:lang w:val="bs-Latn-BA"/>
        </w:rPr>
        <w:t>. U</w:t>
      </w:r>
      <w:r w:rsidRPr="005A4193">
        <w:rPr>
          <w:rFonts w:cstheme="minorHAnsi"/>
          <w:sz w:val="20"/>
          <w:szCs w:val="20"/>
          <w:lang w:val="bs-Latn-BA"/>
        </w:rPr>
        <w:t xml:space="preserve">krcavanje u autobuse </w:t>
      </w:r>
      <w:r>
        <w:rPr>
          <w:rFonts w:cstheme="minorHAnsi"/>
          <w:sz w:val="20"/>
          <w:szCs w:val="20"/>
          <w:lang w:val="bs-Latn-BA"/>
        </w:rPr>
        <w:t xml:space="preserve">oko </w:t>
      </w:r>
      <w:r w:rsidR="007203C5">
        <w:rPr>
          <w:rFonts w:cstheme="minorHAnsi"/>
          <w:sz w:val="20"/>
          <w:szCs w:val="20"/>
          <w:lang w:val="bs-Latn-BA"/>
        </w:rPr>
        <w:t>01</w:t>
      </w:r>
      <w:r>
        <w:rPr>
          <w:rFonts w:cstheme="minorHAnsi"/>
          <w:sz w:val="20"/>
          <w:szCs w:val="20"/>
          <w:lang w:val="bs-Latn-BA"/>
        </w:rPr>
        <w:t>:30</w:t>
      </w:r>
      <w:r w:rsidRPr="005A4193">
        <w:rPr>
          <w:rFonts w:cstheme="minorHAnsi"/>
          <w:sz w:val="20"/>
          <w:szCs w:val="20"/>
          <w:lang w:val="bs-Latn-BA"/>
        </w:rPr>
        <w:t xml:space="preserve"> sati i transfer prema aerodromu u Džedi (vožnja traje cca 1 sat). Poslije obavljanja carinskih i pasoških formalnosti, ukrcaj na let</w:t>
      </w:r>
      <w:r w:rsidR="00DA1AA8">
        <w:rPr>
          <w:rFonts w:cstheme="minorHAnsi"/>
          <w:sz w:val="20"/>
          <w:szCs w:val="20"/>
          <w:lang w:val="bs-Latn-BA"/>
        </w:rPr>
        <w:t xml:space="preserve"> u </w:t>
      </w:r>
      <w:r w:rsidR="007203C5">
        <w:rPr>
          <w:rFonts w:cstheme="minorHAnsi"/>
          <w:sz w:val="20"/>
          <w:szCs w:val="20"/>
          <w:lang w:val="bs-Latn-BA"/>
        </w:rPr>
        <w:t>06</w:t>
      </w:r>
      <w:r w:rsidR="00DA1AA8">
        <w:rPr>
          <w:rFonts w:cstheme="minorHAnsi"/>
          <w:sz w:val="20"/>
          <w:szCs w:val="20"/>
          <w:lang w:val="bs-Latn-BA"/>
        </w:rPr>
        <w:t>:</w:t>
      </w:r>
      <w:r w:rsidR="007203C5">
        <w:rPr>
          <w:rFonts w:cstheme="minorHAnsi"/>
          <w:sz w:val="20"/>
          <w:szCs w:val="20"/>
          <w:lang w:val="bs-Latn-BA"/>
        </w:rPr>
        <w:t>0</w:t>
      </w:r>
      <w:r w:rsidR="00DA1AA8">
        <w:rPr>
          <w:rFonts w:cstheme="minorHAnsi"/>
          <w:sz w:val="20"/>
          <w:szCs w:val="20"/>
          <w:lang w:val="bs-Latn-BA"/>
        </w:rPr>
        <w:t>5 sati</w:t>
      </w:r>
      <w:r>
        <w:rPr>
          <w:rFonts w:cstheme="minorHAnsi"/>
          <w:sz w:val="20"/>
          <w:szCs w:val="20"/>
          <w:lang w:val="bs-Latn-BA"/>
        </w:rPr>
        <w:t xml:space="preserve"> </w:t>
      </w:r>
      <w:r w:rsidRPr="000B3DD2">
        <w:rPr>
          <w:rFonts w:cstheme="minorHAnsi"/>
          <w:bCs/>
          <w:sz w:val="18"/>
          <w:szCs w:val="18"/>
          <w:lang w:val="bs-Latn-BA"/>
        </w:rPr>
        <w:t xml:space="preserve"> na relaciji </w:t>
      </w:r>
      <w:r>
        <w:rPr>
          <w:rFonts w:cstheme="minorHAnsi"/>
          <w:bCs/>
          <w:sz w:val="18"/>
          <w:szCs w:val="18"/>
          <w:lang w:val="bs-Latn-BA"/>
        </w:rPr>
        <w:t>Džeda</w:t>
      </w:r>
      <w:r w:rsidRPr="000B3DD2">
        <w:rPr>
          <w:rFonts w:cstheme="minorHAnsi"/>
          <w:bCs/>
          <w:sz w:val="18"/>
          <w:szCs w:val="18"/>
          <w:lang w:val="bs-Latn-BA"/>
        </w:rPr>
        <w:t xml:space="preserve"> – Istanbul na letu </w:t>
      </w:r>
      <w:r w:rsidRPr="000B3DD2">
        <w:rPr>
          <w:rFonts w:cstheme="minorHAnsi"/>
          <w:b/>
          <w:sz w:val="18"/>
          <w:szCs w:val="18"/>
          <w:lang w:val="bs-Latn-BA"/>
        </w:rPr>
        <w:t>TK9</w:t>
      </w:r>
      <w:r w:rsidR="007203C5">
        <w:rPr>
          <w:rFonts w:cstheme="minorHAnsi"/>
          <w:b/>
          <w:sz w:val="18"/>
          <w:szCs w:val="18"/>
          <w:lang w:val="bs-Latn-BA"/>
        </w:rPr>
        <w:t>7</w:t>
      </w:r>
      <w:r w:rsidR="00502CD2">
        <w:rPr>
          <w:rFonts w:cstheme="minorHAnsi"/>
          <w:bCs/>
          <w:sz w:val="18"/>
          <w:szCs w:val="18"/>
          <w:lang w:val="bs-Latn-BA"/>
        </w:rPr>
        <w:t xml:space="preserve">. Slijetanje u </w:t>
      </w:r>
      <w:r w:rsidRPr="000B3DD2">
        <w:rPr>
          <w:rFonts w:cstheme="minorHAnsi"/>
          <w:bCs/>
          <w:sz w:val="18"/>
          <w:szCs w:val="18"/>
          <w:lang w:val="bs-Latn-BA"/>
        </w:rPr>
        <w:t>Istanbul</w:t>
      </w:r>
      <w:r w:rsidR="00502CD2">
        <w:rPr>
          <w:rFonts w:cstheme="minorHAnsi"/>
          <w:bCs/>
          <w:sz w:val="18"/>
          <w:szCs w:val="18"/>
          <w:lang w:val="bs-Latn-BA"/>
        </w:rPr>
        <w:t xml:space="preserve"> u 1</w:t>
      </w:r>
      <w:r w:rsidR="004245B5">
        <w:rPr>
          <w:rFonts w:cstheme="minorHAnsi"/>
          <w:bCs/>
          <w:sz w:val="18"/>
          <w:szCs w:val="18"/>
          <w:lang w:val="bs-Latn-BA"/>
        </w:rPr>
        <w:t>0</w:t>
      </w:r>
      <w:r w:rsidR="00502CD2">
        <w:rPr>
          <w:rFonts w:cstheme="minorHAnsi"/>
          <w:bCs/>
          <w:sz w:val="18"/>
          <w:szCs w:val="18"/>
          <w:lang w:val="bs-Latn-BA"/>
        </w:rPr>
        <w:t>:</w:t>
      </w:r>
      <w:r w:rsidR="004245B5">
        <w:rPr>
          <w:rFonts w:cstheme="minorHAnsi"/>
          <w:bCs/>
          <w:sz w:val="18"/>
          <w:szCs w:val="18"/>
          <w:lang w:val="bs-Latn-BA"/>
        </w:rPr>
        <w:t>00</w:t>
      </w:r>
      <w:r w:rsidR="00502CD2">
        <w:rPr>
          <w:rFonts w:cstheme="minorHAnsi"/>
          <w:bCs/>
          <w:sz w:val="18"/>
          <w:szCs w:val="18"/>
          <w:lang w:val="bs-Latn-BA"/>
        </w:rPr>
        <w:t xml:space="preserve"> sati, te nastavak leta za</w:t>
      </w:r>
      <w:r w:rsidRPr="000B3DD2">
        <w:rPr>
          <w:rFonts w:cstheme="minorHAnsi"/>
          <w:bCs/>
          <w:sz w:val="18"/>
          <w:szCs w:val="18"/>
          <w:lang w:val="bs-Latn-BA"/>
        </w:rPr>
        <w:t xml:space="preserve"> Sarajevo</w:t>
      </w:r>
      <w:r w:rsidR="004245B5">
        <w:rPr>
          <w:rFonts w:cstheme="minorHAnsi"/>
          <w:bCs/>
          <w:sz w:val="18"/>
          <w:szCs w:val="18"/>
          <w:lang w:val="bs-Latn-BA"/>
        </w:rPr>
        <w:t xml:space="preserve"> u 12:45</w:t>
      </w:r>
      <w:r w:rsidR="00502CD2">
        <w:rPr>
          <w:rFonts w:cstheme="minorHAnsi"/>
          <w:bCs/>
          <w:sz w:val="18"/>
          <w:szCs w:val="18"/>
          <w:lang w:val="bs-Latn-BA"/>
        </w:rPr>
        <w:t xml:space="preserve"> sati</w:t>
      </w:r>
      <w:r w:rsidRPr="000B3DD2">
        <w:rPr>
          <w:rFonts w:cstheme="minorHAnsi"/>
          <w:bCs/>
          <w:sz w:val="18"/>
          <w:szCs w:val="18"/>
          <w:lang w:val="bs-Latn-BA"/>
        </w:rPr>
        <w:t xml:space="preserve"> na letu </w:t>
      </w:r>
      <w:r w:rsidRPr="000B3DD2">
        <w:rPr>
          <w:rFonts w:cstheme="minorHAnsi"/>
          <w:b/>
          <w:sz w:val="18"/>
          <w:szCs w:val="18"/>
          <w:lang w:val="bs-Latn-BA"/>
        </w:rPr>
        <w:t>TK102</w:t>
      </w:r>
      <w:r w:rsidR="007203C5">
        <w:rPr>
          <w:rFonts w:cstheme="minorHAnsi"/>
          <w:b/>
          <w:sz w:val="18"/>
          <w:szCs w:val="18"/>
          <w:lang w:val="bs-Latn-BA"/>
        </w:rPr>
        <w:t>3</w:t>
      </w:r>
      <w:r w:rsidRPr="000B3DD2">
        <w:rPr>
          <w:rFonts w:cstheme="minorHAnsi"/>
          <w:bCs/>
          <w:sz w:val="18"/>
          <w:szCs w:val="18"/>
          <w:lang w:val="bs-Latn-BA"/>
        </w:rPr>
        <w:t>. Dolazak</w:t>
      </w:r>
      <w:r w:rsidRPr="000B3DD2">
        <w:rPr>
          <w:rFonts w:cstheme="minorHAnsi"/>
          <w:bCs/>
          <w:color w:val="FF0000"/>
          <w:sz w:val="18"/>
          <w:szCs w:val="18"/>
          <w:lang w:val="bs-Latn-BA"/>
        </w:rPr>
        <w:t xml:space="preserve"> </w:t>
      </w:r>
      <w:r w:rsidRPr="000B3DD2">
        <w:rPr>
          <w:rFonts w:cstheme="minorHAnsi"/>
          <w:bCs/>
          <w:sz w:val="18"/>
          <w:szCs w:val="18"/>
          <w:lang w:val="bs-Latn-BA"/>
        </w:rPr>
        <w:t xml:space="preserve">u Sarajevo u </w:t>
      </w:r>
      <w:r w:rsidR="00DB3DB1">
        <w:rPr>
          <w:rFonts w:cstheme="minorHAnsi"/>
          <w:bCs/>
          <w:sz w:val="18"/>
          <w:szCs w:val="18"/>
          <w:lang w:val="bs-Latn-BA"/>
        </w:rPr>
        <w:t>1</w:t>
      </w:r>
      <w:r w:rsidR="004245B5">
        <w:rPr>
          <w:rFonts w:cstheme="minorHAnsi"/>
          <w:bCs/>
          <w:sz w:val="18"/>
          <w:szCs w:val="18"/>
          <w:lang w:val="bs-Latn-BA"/>
        </w:rPr>
        <w:t>3</w:t>
      </w:r>
      <w:bookmarkStart w:id="1" w:name="_GoBack"/>
      <w:bookmarkEnd w:id="1"/>
      <w:r w:rsidR="00DB3DB1">
        <w:rPr>
          <w:rFonts w:cstheme="minorHAnsi"/>
          <w:bCs/>
          <w:sz w:val="18"/>
          <w:szCs w:val="18"/>
          <w:lang w:val="bs-Latn-BA"/>
        </w:rPr>
        <w:t>:</w:t>
      </w:r>
      <w:r w:rsidR="007203C5">
        <w:rPr>
          <w:rFonts w:cstheme="minorHAnsi"/>
          <w:bCs/>
          <w:sz w:val="18"/>
          <w:szCs w:val="18"/>
          <w:lang w:val="bs-Latn-BA"/>
        </w:rPr>
        <w:t>40</w:t>
      </w:r>
      <w:r w:rsidR="00DB3DB1">
        <w:rPr>
          <w:rFonts w:cstheme="minorHAnsi"/>
          <w:bCs/>
          <w:sz w:val="18"/>
          <w:szCs w:val="18"/>
          <w:lang w:val="bs-Latn-BA"/>
        </w:rPr>
        <w:t xml:space="preserve"> sati.</w:t>
      </w:r>
    </w:p>
    <w:tbl>
      <w:tblPr>
        <w:tblpPr w:leftFromText="180" w:rightFromText="180" w:vertAnchor="text" w:horzAnchor="margin" w:tblpY="235"/>
        <w:tblW w:w="1062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27"/>
      </w:tblGrid>
      <w:tr w:rsidR="00850C2A" w:rsidRPr="006A4EC9" w14:paraId="38D8CDDF" w14:textId="77777777" w:rsidTr="00885E10">
        <w:trPr>
          <w:trHeight w:val="5519"/>
        </w:trPr>
        <w:tc>
          <w:tcPr>
            <w:tcW w:w="10627" w:type="dxa"/>
            <w:tcBorders>
              <w:top w:val="single" w:sz="4" w:space="0" w:color="auto"/>
              <w:left w:val="single" w:sz="4" w:space="0" w:color="auto"/>
              <w:bottom w:val="single" w:sz="4" w:space="0" w:color="auto"/>
              <w:right w:val="single" w:sz="4" w:space="0" w:color="auto"/>
            </w:tcBorders>
            <w:hideMark/>
          </w:tcPr>
          <w:p w14:paraId="74D20A0F" w14:textId="77777777" w:rsidR="00850C2A" w:rsidRPr="00850C2A" w:rsidRDefault="00850C2A" w:rsidP="00850C2A">
            <w:pPr>
              <w:pStyle w:val="NoSpacing"/>
              <w:jc w:val="both"/>
              <w:rPr>
                <w:rFonts w:eastAsia="Calibri" w:cstheme="minorHAnsi"/>
                <w:sz w:val="17"/>
                <w:szCs w:val="17"/>
                <w:lang w:val="bs-Latn-BA"/>
              </w:rPr>
            </w:pPr>
            <w:bookmarkStart w:id="2" w:name="_Hlk150865778"/>
            <w:r w:rsidRPr="00850C2A">
              <w:rPr>
                <w:rFonts w:eastAsia="Calibri" w:cstheme="minorHAnsi"/>
                <w:sz w:val="17"/>
                <w:szCs w:val="17"/>
                <w:u w:val="single"/>
                <w:lang w:val="bs-Latn-BA"/>
              </w:rPr>
              <w:t>USLOVI OTKAZA I NAČIN PLAĆANJA</w:t>
            </w:r>
            <w:r w:rsidRPr="00850C2A">
              <w:rPr>
                <w:rFonts w:eastAsia="Calibri" w:cstheme="minorHAnsi"/>
                <w:sz w:val="17"/>
                <w:szCs w:val="17"/>
                <w:lang w:val="bs-Latn-BA"/>
              </w:rPr>
              <w:t xml:space="preserve">: Prilikom prijave za putovanje potrebno je uplatiti 40% ukupnog iznosa, a ostatak 20 dana prije početka putovanja. U slučaju aranžmana koji se odnose na daleke destinacije kao i  za uplate po cijeni ranih rezervacija  (Iran, Maroko, Oman, Umra...) prilikom prijave za putovanje potrebno je uplatiti 40% ukupnog iznosa, a ostatak 30 dana prije početka putovanja. Prijava na fakultativne izlete mora se izvršiti prilikom uplate ostatka od ukupnog iznosa putovanja. Prijava za putovanje vrijedi isključivo uz uplatu navedenog depozita. </w:t>
            </w:r>
            <w:r w:rsidRPr="00850C2A">
              <w:rPr>
                <w:rFonts w:eastAsia="Calibri" w:cstheme="minorHAnsi"/>
                <w:b/>
                <w:bCs/>
                <w:sz w:val="17"/>
                <w:szCs w:val="17"/>
                <w:lang w:val="bs-Latn-BA"/>
              </w:rPr>
              <w:t>Po uplati depozita primit ćete račun koji je ujedno i ugovor o putovanju sa kojom prihvatate opće uslove putovanja turistčke agencije Relax Tours..</w:t>
            </w:r>
            <w:r w:rsidRPr="00850C2A">
              <w:rPr>
                <w:rFonts w:eastAsia="Calibri" w:cstheme="minorHAnsi"/>
                <w:sz w:val="17"/>
                <w:szCs w:val="17"/>
                <w:lang w:val="bs-Latn-BA"/>
              </w:rPr>
              <w:t xml:space="preserve"> Minimalan broj putnika za putovanje je 20. Ukoliko se na putovanje ne prijavi dovoljan broj putnika najkasnije 5 dana prije početka paket aranžmana putnička agencija je dužna obavijestiti putnika o doplati ili otkazu putovanja. Završne informacije telefonski dostavljamo 2 dana prije prije početka putovanja. Plaćanje može biti: 1) Avansno: a) gotovinom, b) uplatom na račun Relax Tours-a; 2) Putem administrativne zabrane sa firmama sa kojima Relax Tours ima potpisan ugovor. Cijene su validne za žiralno i gotovinsko plaćanje sa uračunatim popustom u iznosu od 5%.  </w:t>
            </w:r>
            <w:r w:rsidRPr="00850C2A">
              <w:rPr>
                <w:rFonts w:eastAsia="Calibri" w:cstheme="minorHAnsi"/>
                <w:sz w:val="17"/>
                <w:szCs w:val="17"/>
                <w:u w:val="single"/>
                <w:lang w:val="bs-Latn-BA"/>
              </w:rPr>
              <w:t>STORNIRANJE PUTOVANJA</w:t>
            </w:r>
            <w:r w:rsidRPr="00850C2A">
              <w:rPr>
                <w:rFonts w:eastAsia="Calibri" w:cstheme="minorHAnsi"/>
                <w:sz w:val="17"/>
                <w:szCs w:val="17"/>
                <w:lang w:val="bs-Latn-BA"/>
              </w:rPr>
              <w:t xml:space="preserve">: Za otkaz 50 - 40 dana prije polaska: 30% storno troškova; 40-30 dana: 40% storno troškova; za 30-20 dana prije polaska: 50%; storno troškova: 20 - 0 dana prije polaska ili ne pojavljivanje zadržava se puni iznos – osim ako u programu drugacije nije navedeno. Ukoliko putnik prilikom prijave za putovanje predviđa da bi zbog nepredviđenih okolnosti morao otkazati putovanje, a u cilju izbjegavanja troškova odustajanja, tada može uplatiti osiguranje od otkaza. Osiguranje od otkaza naplaćuje se prilikom sklapanja Ugovora te ga nije moguće uplatiti naknadno. </w:t>
            </w:r>
            <w:r w:rsidRPr="00850C2A">
              <w:rPr>
                <w:rFonts w:eastAsia="Calibri" w:cstheme="minorHAnsi"/>
                <w:sz w:val="17"/>
                <w:szCs w:val="17"/>
                <w:u w:val="single"/>
                <w:lang w:val="bs-Latn-BA"/>
              </w:rPr>
              <w:t>OPŠTE NAPOMENE ZA PUTOVANJA</w:t>
            </w:r>
            <w:r w:rsidRPr="00850C2A">
              <w:rPr>
                <w:rFonts w:eastAsia="Calibri" w:cstheme="minorHAnsi"/>
                <w:sz w:val="17"/>
                <w:szCs w:val="17"/>
                <w:lang w:val="bs-Latn-BA"/>
              </w:rPr>
              <w:t>: Agencija zadržava pravo da, u slučaju izmjene cijene prijevoza, izmjene deviznog kursa, nedovoljnog broja prijavljenih putnika i slično, izmjeni cijenu putovanja za odgovarajući iznos. U okviru razgledanja gradova navedenih u programima putovanja, nisu predviđene posjete ni obilasci enterijera javnih građevina, institucija i spomenika kulture, osim kada je to posebno naznačeno. Usluge turističkog vodiča, turističkog pratioca, lokalnog turističkog vodiča ili lokalnog predstavnika organizatora, predviđene programom putovanja, ne podrazumjeva njihovo cjelodnevno i kontinuirano prisustvo, već samo kontakt i neophodnu-nužnu pomoć putniku, po unaprijed utvrđenim terminima periodičnog dežurstva, objavljenih na oglasnoj tabli ili na drugi prikladan način. Usmene i bilo koje druge vrste informacija, koje se razlikuju od onih koje su sadržane u pisanom programu putovanja ili posebnom pisanom ugovoru, ne obavezuju organizatora i ne mogu biti osnov za isticanje prigovora ili reklamacije. Minimum za realizaciju fakultativnog programa je 20 osoba. Organizator zadržava pravo promjene redoslijeda pojedinih sadržaja u programu. Kod autobuskih aranžmana predviđene su pauze radi usputnog odmora na oko 3-4 sata vožnje. Zaustavljanja su na usputnim stajalištima ili benzinskim pumpama, a u zavisnosti od uslova na putu i raspoloživosti kapaciteta stajališta. KOD AVIO TURA MINIMALNA VALIDNOST PASOŠA MORA BITI 1</w:t>
            </w:r>
            <w:r w:rsidR="007E45FE">
              <w:rPr>
                <w:rFonts w:eastAsia="Calibri" w:cstheme="minorHAnsi"/>
                <w:sz w:val="17"/>
                <w:szCs w:val="17"/>
                <w:lang w:val="bs-Latn-BA"/>
              </w:rPr>
              <w:t>8</w:t>
            </w:r>
            <w:r w:rsidRPr="00850C2A">
              <w:rPr>
                <w:rFonts w:eastAsia="Calibri" w:cstheme="minorHAnsi"/>
                <w:sz w:val="17"/>
                <w:szCs w:val="17"/>
                <w:lang w:val="bs-Latn-BA"/>
              </w:rPr>
              <w:t>0 DANA OD DANA ULASKA U ZEMLJU.</w:t>
            </w:r>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Agencija</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nije</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odgovorna</w:t>
            </w:r>
            <w:proofErr w:type="spellEnd"/>
            <w:r w:rsidRPr="00850C2A">
              <w:rPr>
                <w:rFonts w:cstheme="minorHAnsi"/>
                <w:sz w:val="17"/>
                <w:szCs w:val="17"/>
                <w:shd w:val="clear" w:color="auto" w:fill="FFFFFF"/>
              </w:rPr>
              <w:t xml:space="preserve"> u </w:t>
            </w:r>
            <w:proofErr w:type="spellStart"/>
            <w:r w:rsidRPr="00850C2A">
              <w:rPr>
                <w:rFonts w:cstheme="minorHAnsi"/>
                <w:sz w:val="17"/>
                <w:szCs w:val="17"/>
                <w:shd w:val="clear" w:color="auto" w:fill="FFFFFF"/>
              </w:rPr>
              <w:t>slulčaju</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pomjeranja</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predviđenog</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vremena</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polijetanja</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od</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strane</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avio-kompanije</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kao</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i</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kašnjenja</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aviona</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na</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jednom</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ili</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više</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redovnih</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ili</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čarter</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letova</w:t>
            </w:r>
            <w:proofErr w:type="spellEnd"/>
            <w:r w:rsidRPr="00850C2A">
              <w:rPr>
                <w:rFonts w:cstheme="minorHAnsi"/>
                <w:sz w:val="17"/>
                <w:szCs w:val="17"/>
                <w:shd w:val="clear" w:color="auto" w:fill="FFFFFF"/>
              </w:rPr>
              <w:t xml:space="preserve"> u </w:t>
            </w:r>
            <w:proofErr w:type="spellStart"/>
            <w:r w:rsidRPr="00850C2A">
              <w:rPr>
                <w:rFonts w:cstheme="minorHAnsi"/>
                <w:sz w:val="17"/>
                <w:szCs w:val="17"/>
                <w:shd w:val="clear" w:color="auto" w:fill="FFFFFF"/>
              </w:rPr>
              <w:t>toku</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realizacije</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putovanja</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organizator</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putovanja</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nema</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uticaja</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na</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eventualne</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posljedice</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izazvane</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kašnjenjem</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ili</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otkazom</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leta</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izazvanim</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bilo</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kojim</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uzrokom</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koji</w:t>
            </w:r>
            <w:proofErr w:type="spellEnd"/>
            <w:r w:rsidRPr="00850C2A">
              <w:rPr>
                <w:rFonts w:cstheme="minorHAnsi"/>
                <w:sz w:val="17"/>
                <w:szCs w:val="17"/>
                <w:shd w:val="clear" w:color="auto" w:fill="FFFFFF"/>
              </w:rPr>
              <w:t xml:space="preserve"> je van </w:t>
            </w:r>
            <w:proofErr w:type="spellStart"/>
            <w:r w:rsidRPr="00850C2A">
              <w:rPr>
                <w:rFonts w:cstheme="minorHAnsi"/>
                <w:sz w:val="17"/>
                <w:szCs w:val="17"/>
                <w:shd w:val="clear" w:color="auto" w:fill="FFFFFF"/>
              </w:rPr>
              <w:t>sfere</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uticaja</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organizatora</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kao</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što</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su</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bezbjednosni</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razlozi</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dozvole</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kontrole</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leta</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vremenski</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uslovi</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tehnički</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kvarovi</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i</w:t>
            </w:r>
            <w:proofErr w:type="spellEnd"/>
            <w:r w:rsidRPr="00850C2A">
              <w:rPr>
                <w:rFonts w:cstheme="minorHAnsi"/>
                <w:sz w:val="17"/>
                <w:szCs w:val="17"/>
                <w:shd w:val="clear" w:color="auto" w:fill="FFFFFF"/>
              </w:rPr>
              <w:t xml:space="preserve"> sl. </w:t>
            </w:r>
            <w:proofErr w:type="spellStart"/>
            <w:r w:rsidRPr="00850C2A">
              <w:rPr>
                <w:rFonts w:cstheme="minorHAnsi"/>
                <w:sz w:val="17"/>
                <w:szCs w:val="17"/>
                <w:shd w:val="clear" w:color="auto" w:fill="FFFFFF"/>
              </w:rPr>
              <w:t>već</w:t>
            </w:r>
            <w:proofErr w:type="spellEnd"/>
            <w:r w:rsidRPr="00850C2A">
              <w:rPr>
                <w:rFonts w:cstheme="minorHAnsi"/>
                <w:sz w:val="17"/>
                <w:szCs w:val="17"/>
                <w:shd w:val="clear" w:color="auto" w:fill="FFFFFF"/>
              </w:rPr>
              <w:t xml:space="preserve"> se </w:t>
            </w:r>
            <w:proofErr w:type="spellStart"/>
            <w:r w:rsidRPr="00850C2A">
              <w:rPr>
                <w:rFonts w:cstheme="minorHAnsi"/>
                <w:sz w:val="17"/>
                <w:szCs w:val="17"/>
                <w:shd w:val="clear" w:color="auto" w:fill="FFFFFF"/>
              </w:rPr>
              <w:t>primjenju</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važeći</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propisi</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i</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uzanse</w:t>
            </w:r>
            <w:proofErr w:type="spellEnd"/>
            <w:r w:rsidRPr="00850C2A">
              <w:rPr>
                <w:rFonts w:cstheme="minorHAnsi"/>
                <w:sz w:val="17"/>
                <w:szCs w:val="17"/>
                <w:shd w:val="clear" w:color="auto" w:fill="FFFFFF"/>
              </w:rPr>
              <w:t xml:space="preserve"> u </w:t>
            </w:r>
            <w:proofErr w:type="spellStart"/>
            <w:r w:rsidRPr="00850C2A">
              <w:rPr>
                <w:rFonts w:cstheme="minorHAnsi"/>
                <w:sz w:val="17"/>
                <w:szCs w:val="17"/>
                <w:shd w:val="clear" w:color="auto" w:fill="FFFFFF"/>
              </w:rPr>
              <w:t>avio</w:t>
            </w:r>
            <w:proofErr w:type="spellEnd"/>
            <w:r w:rsidRPr="00850C2A">
              <w:rPr>
                <w:rFonts w:cstheme="minorHAnsi"/>
                <w:sz w:val="17"/>
                <w:szCs w:val="17"/>
                <w:shd w:val="clear" w:color="auto" w:fill="FFFFFF"/>
              </w:rPr>
              <w:t xml:space="preserve"> </w:t>
            </w:r>
            <w:proofErr w:type="spellStart"/>
            <w:r w:rsidRPr="00850C2A">
              <w:rPr>
                <w:rFonts w:cstheme="minorHAnsi"/>
                <w:sz w:val="17"/>
                <w:szCs w:val="17"/>
                <w:shd w:val="clear" w:color="auto" w:fill="FFFFFF"/>
              </w:rPr>
              <w:t>prometu</w:t>
            </w:r>
            <w:proofErr w:type="spellEnd"/>
            <w:r w:rsidRPr="00850C2A">
              <w:rPr>
                <w:rFonts w:cstheme="minorHAnsi"/>
                <w:sz w:val="17"/>
                <w:szCs w:val="17"/>
                <w:shd w:val="clear" w:color="auto" w:fill="FFFFFF"/>
              </w:rPr>
              <w:t>.</w:t>
            </w:r>
            <w:r w:rsidRPr="00850C2A">
              <w:rPr>
                <w:rFonts w:eastAsia="Calibri" w:cstheme="minorHAnsi"/>
                <w:sz w:val="17"/>
                <w:szCs w:val="17"/>
                <w:lang w:val="bs-Latn-BA"/>
              </w:rPr>
              <w:t xml:space="preserve"> Svaki putnik mora imati uplaćeno putničko zdravstveno osiguranje (vlastito ili uplaćeno putem agencije) bez obzira da li podliježe procesu viziranja BH pasoša ili ne.  </w:t>
            </w:r>
            <w:r w:rsidRPr="00850C2A">
              <w:rPr>
                <w:rFonts w:cstheme="minorHAnsi"/>
                <w:sz w:val="17"/>
                <w:szCs w:val="17"/>
                <w:shd w:val="clear" w:color="auto" w:fill="FFFFFF"/>
                <w:lang w:val="bs-Latn-BA"/>
              </w:rPr>
              <w:t>Organizator putovanja ne garantuje dobijanje vize.</w:t>
            </w:r>
          </w:p>
        </w:tc>
      </w:tr>
      <w:bookmarkEnd w:id="2"/>
    </w:tbl>
    <w:p w14:paraId="705EB78E" w14:textId="77777777" w:rsidR="00D45E98" w:rsidRPr="00885E10" w:rsidRDefault="00D45E98" w:rsidP="00850C2A">
      <w:pPr>
        <w:spacing w:line="240" w:lineRule="auto"/>
        <w:rPr>
          <w:b/>
          <w:bCs/>
          <w:i/>
          <w:iCs/>
          <w:sz w:val="12"/>
          <w:szCs w:val="12"/>
          <w:lang w:val="bs-Latn-BA"/>
        </w:rPr>
      </w:pPr>
    </w:p>
    <w:sectPr w:rsidR="00D45E98" w:rsidRPr="00885E10">
      <w:pgSz w:w="11906" w:h="16838"/>
      <w:pgMar w:top="22"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EB"/>
    <w:rsid w:val="0002383D"/>
    <w:rsid w:val="0002766C"/>
    <w:rsid w:val="00036A6D"/>
    <w:rsid w:val="00066ED9"/>
    <w:rsid w:val="000919BD"/>
    <w:rsid w:val="000F70D0"/>
    <w:rsid w:val="0015654B"/>
    <w:rsid w:val="00186124"/>
    <w:rsid w:val="001908C9"/>
    <w:rsid w:val="00191F4F"/>
    <w:rsid w:val="00201E8E"/>
    <w:rsid w:val="002071E3"/>
    <w:rsid w:val="0022685B"/>
    <w:rsid w:val="00234E0D"/>
    <w:rsid w:val="00256AD7"/>
    <w:rsid w:val="002A0470"/>
    <w:rsid w:val="002B021F"/>
    <w:rsid w:val="002C677B"/>
    <w:rsid w:val="002E5CE2"/>
    <w:rsid w:val="0030712E"/>
    <w:rsid w:val="00373A91"/>
    <w:rsid w:val="0037485D"/>
    <w:rsid w:val="00390900"/>
    <w:rsid w:val="00397894"/>
    <w:rsid w:val="003B4D27"/>
    <w:rsid w:val="003C2DEE"/>
    <w:rsid w:val="003D098F"/>
    <w:rsid w:val="003F3BE1"/>
    <w:rsid w:val="003F49D6"/>
    <w:rsid w:val="004034C9"/>
    <w:rsid w:val="004245B5"/>
    <w:rsid w:val="00425BC7"/>
    <w:rsid w:val="00426C82"/>
    <w:rsid w:val="00486D09"/>
    <w:rsid w:val="004D480A"/>
    <w:rsid w:val="00502CD2"/>
    <w:rsid w:val="00516F21"/>
    <w:rsid w:val="00536FCE"/>
    <w:rsid w:val="005446E4"/>
    <w:rsid w:val="005D4EAC"/>
    <w:rsid w:val="005D7DC4"/>
    <w:rsid w:val="006228DB"/>
    <w:rsid w:val="00625475"/>
    <w:rsid w:val="00640A26"/>
    <w:rsid w:val="0064646B"/>
    <w:rsid w:val="00676FBC"/>
    <w:rsid w:val="00682D00"/>
    <w:rsid w:val="00686C63"/>
    <w:rsid w:val="006943B2"/>
    <w:rsid w:val="006A43E8"/>
    <w:rsid w:val="006B0178"/>
    <w:rsid w:val="006E6AF0"/>
    <w:rsid w:val="00707E69"/>
    <w:rsid w:val="007203C0"/>
    <w:rsid w:val="007203C5"/>
    <w:rsid w:val="00736FD5"/>
    <w:rsid w:val="007529D7"/>
    <w:rsid w:val="007954C1"/>
    <w:rsid w:val="007A1EEC"/>
    <w:rsid w:val="007B25EB"/>
    <w:rsid w:val="007B61AE"/>
    <w:rsid w:val="007D0D32"/>
    <w:rsid w:val="007E45FE"/>
    <w:rsid w:val="007F34CC"/>
    <w:rsid w:val="00850C2A"/>
    <w:rsid w:val="00885E10"/>
    <w:rsid w:val="0089066D"/>
    <w:rsid w:val="008D6B65"/>
    <w:rsid w:val="008E093A"/>
    <w:rsid w:val="008F24C3"/>
    <w:rsid w:val="0090626E"/>
    <w:rsid w:val="0092134E"/>
    <w:rsid w:val="00982079"/>
    <w:rsid w:val="00985CFA"/>
    <w:rsid w:val="009D0E13"/>
    <w:rsid w:val="009E6D9F"/>
    <w:rsid w:val="009E73C3"/>
    <w:rsid w:val="00A26905"/>
    <w:rsid w:val="00A41C3B"/>
    <w:rsid w:val="00A500A8"/>
    <w:rsid w:val="00A742F6"/>
    <w:rsid w:val="00A8461C"/>
    <w:rsid w:val="00A869EC"/>
    <w:rsid w:val="00AA1467"/>
    <w:rsid w:val="00AD5AE3"/>
    <w:rsid w:val="00AD7652"/>
    <w:rsid w:val="00AF53C4"/>
    <w:rsid w:val="00B24907"/>
    <w:rsid w:val="00B6372B"/>
    <w:rsid w:val="00B902D4"/>
    <w:rsid w:val="00B93865"/>
    <w:rsid w:val="00BB362B"/>
    <w:rsid w:val="00C1134A"/>
    <w:rsid w:val="00C12BD5"/>
    <w:rsid w:val="00C1543C"/>
    <w:rsid w:val="00C5319D"/>
    <w:rsid w:val="00C63F33"/>
    <w:rsid w:val="00CC291B"/>
    <w:rsid w:val="00CC51BE"/>
    <w:rsid w:val="00CC524A"/>
    <w:rsid w:val="00CD7637"/>
    <w:rsid w:val="00CE4F51"/>
    <w:rsid w:val="00CE5532"/>
    <w:rsid w:val="00D340A5"/>
    <w:rsid w:val="00D45E98"/>
    <w:rsid w:val="00D7174A"/>
    <w:rsid w:val="00D74279"/>
    <w:rsid w:val="00D96E52"/>
    <w:rsid w:val="00DA1AA8"/>
    <w:rsid w:val="00DA468F"/>
    <w:rsid w:val="00DB3DB1"/>
    <w:rsid w:val="00DE429C"/>
    <w:rsid w:val="00E06A6E"/>
    <w:rsid w:val="00E10A4D"/>
    <w:rsid w:val="00E536F0"/>
    <w:rsid w:val="00E7710D"/>
    <w:rsid w:val="00E86D41"/>
    <w:rsid w:val="00EB3F0F"/>
    <w:rsid w:val="00EF5DA0"/>
    <w:rsid w:val="00F02E57"/>
    <w:rsid w:val="00F0387A"/>
    <w:rsid w:val="00F24A0C"/>
    <w:rsid w:val="00F959E4"/>
    <w:rsid w:val="00FD5C11"/>
    <w:rsid w:val="00FE3905"/>
    <w:rsid w:val="00FE6B5D"/>
    <w:rsid w:val="00FF56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B447"/>
  <w15:chartTrackingRefBased/>
  <w15:docId w15:val="{AE7F03B5-2DFA-4958-B8E6-4281A76C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7B25EB"/>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36FD5"/>
    <w:rPr>
      <w:b/>
      <w:bCs/>
    </w:rPr>
  </w:style>
  <w:style w:type="paragraph" w:styleId="NoSpacing">
    <w:name w:val="No Spacing"/>
    <w:uiPriority w:val="1"/>
    <w:qFormat/>
    <w:rsid w:val="007954C1"/>
    <w:pPr>
      <w:spacing w:after="0" w:line="240" w:lineRule="auto"/>
    </w:pPr>
  </w:style>
  <w:style w:type="character" w:styleId="BookTitle">
    <w:name w:val="Book Title"/>
    <w:basedOn w:val="DefaultParagraphFont"/>
    <w:uiPriority w:val="33"/>
    <w:qFormat/>
    <w:rsid w:val="007954C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dc:creator>
  <cp:keywords/>
  <dc:description/>
  <cp:lastModifiedBy>User</cp:lastModifiedBy>
  <cp:revision>12</cp:revision>
  <cp:lastPrinted>2023-03-23T10:56:00Z</cp:lastPrinted>
  <dcterms:created xsi:type="dcterms:W3CDTF">2024-02-02T12:21:00Z</dcterms:created>
  <dcterms:modified xsi:type="dcterms:W3CDTF">2024-04-25T10:15:00Z</dcterms:modified>
</cp:coreProperties>
</file>