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851" w:tblpY="1701"/>
        <w:tblW w:w="0" w:type="auto"/>
        <w:tblLook w:val="04A0" w:firstRow="1" w:lastRow="0" w:firstColumn="1" w:lastColumn="0" w:noHBand="0" w:noVBand="1"/>
      </w:tblPr>
      <w:tblGrid>
        <w:gridCol w:w="5524"/>
      </w:tblGrid>
      <w:tr w:rsidR="00DC3B9F" w14:paraId="2B79626B" w14:textId="77777777" w:rsidTr="004F4976">
        <w:trPr>
          <w:trHeight w:val="1091"/>
        </w:trPr>
        <w:tc>
          <w:tcPr>
            <w:tcW w:w="5524" w:type="dxa"/>
          </w:tcPr>
          <w:p w14:paraId="09C01602" w14:textId="77777777" w:rsidR="00DC3B9F" w:rsidRPr="004F4976" w:rsidRDefault="00C7566C" w:rsidP="004F4976">
            <w:pPr>
              <w:jc w:val="center"/>
              <w:rPr>
                <w:rFonts w:ascii="Arial Narrow" w:hAnsi="Arial Narrow"/>
                <w:b/>
                <w:color w:val="0070C0"/>
                <w:sz w:val="88"/>
                <w:szCs w:val="88"/>
              </w:rPr>
            </w:pPr>
            <w:r w:rsidRPr="004F4976">
              <w:rPr>
                <w:rFonts w:ascii="Arial Narrow" w:hAnsi="Arial Narrow"/>
                <w:b/>
                <w:color w:val="0070C0"/>
                <w:sz w:val="88"/>
                <w:szCs w:val="88"/>
              </w:rPr>
              <w:t>A</w:t>
            </w:r>
            <w:r w:rsidR="004F4976" w:rsidRPr="004F4976">
              <w:rPr>
                <w:rFonts w:ascii="Arial Narrow" w:hAnsi="Arial Narrow"/>
                <w:b/>
                <w:color w:val="0070C0"/>
                <w:sz w:val="88"/>
                <w:szCs w:val="88"/>
              </w:rPr>
              <w:t>NDALUZIJA</w:t>
            </w:r>
          </w:p>
          <w:p w14:paraId="3D817BDB" w14:textId="76F1C2CB" w:rsidR="004F4976" w:rsidRPr="004F4976" w:rsidRDefault="004F4976" w:rsidP="004F4976">
            <w:pPr>
              <w:jc w:val="center"/>
              <w:rPr>
                <w:rFonts w:ascii="Arial Narrow" w:hAnsi="Arial Narrow"/>
                <w:b/>
                <w:color w:val="0070C0"/>
                <w:sz w:val="23"/>
                <w:szCs w:val="23"/>
              </w:rPr>
            </w:pPr>
            <w:r w:rsidRPr="004F4976">
              <w:rPr>
                <w:rFonts w:ascii="Arial Narrow" w:hAnsi="Arial Narrow"/>
                <w:b/>
                <w:color w:val="0070C0"/>
                <w:sz w:val="23"/>
                <w:szCs w:val="23"/>
              </w:rPr>
              <w:t>MALAGA – GRANADA – CORDOBA – SEVILLA – RONDA</w:t>
            </w:r>
          </w:p>
        </w:tc>
      </w:tr>
    </w:tbl>
    <w:p w14:paraId="6AC15EE3" w14:textId="77777777" w:rsidR="00F31A8B" w:rsidRDefault="00190C0B" w:rsidP="008B206B">
      <w:pPr>
        <w:ind w:hanging="1418"/>
        <w:rPr>
          <w:noProof/>
          <w:lang w:eastAsia="en-GB"/>
        </w:rPr>
      </w:pPr>
      <w:r w:rsidRPr="00DC3B9F">
        <w:rPr>
          <w:noProof/>
          <w:color w:val="4472C4" w:themeColor="accent1"/>
          <w:lang w:eastAsia="en-GB"/>
        </w:rPr>
        <w:drawing>
          <wp:anchor distT="0" distB="0" distL="114300" distR="114300" simplePos="0" relativeHeight="251662336" behindDoc="1" locked="0" layoutInCell="1" allowOverlap="1" wp14:anchorId="2221582C" wp14:editId="74404E2C">
            <wp:simplePos x="0" y="0"/>
            <wp:positionH relativeFrom="page">
              <wp:posOffset>0</wp:posOffset>
            </wp:positionH>
            <wp:positionV relativeFrom="paragraph">
              <wp:posOffset>441325</wp:posOffset>
            </wp:positionV>
            <wp:extent cx="7571740" cy="533400"/>
            <wp:effectExtent l="0" t="0" r="0" b="0"/>
            <wp:wrapTight wrapText="bothSides">
              <wp:wrapPolygon edited="0">
                <wp:start x="16629" y="0"/>
                <wp:lineTo x="0" y="3857"/>
                <wp:lineTo x="0" y="20829"/>
                <wp:lineTo x="3695" y="20829"/>
                <wp:lineTo x="5380" y="20829"/>
                <wp:lineTo x="15760" y="13886"/>
                <wp:lineTo x="21520" y="11571"/>
                <wp:lineTo x="21520" y="0"/>
                <wp:lineTo x="16629"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p>
    <w:p w14:paraId="17621743" w14:textId="77777777" w:rsidR="00190C0B" w:rsidRDefault="00222890" w:rsidP="001527AE">
      <w:pPr>
        <w:spacing w:after="150" w:line="240" w:lineRule="auto"/>
        <w:ind w:left="-851" w:right="-755"/>
        <w:jc w:val="both"/>
        <w:rPr>
          <w:rFonts w:eastAsia="Times New Roman" w:cstheme="minorHAnsi"/>
          <w:i/>
          <w:sz w:val="20"/>
          <w:szCs w:val="20"/>
          <w:lang w:val="sl-SI" w:eastAsia="sl-SI"/>
        </w:rPr>
      </w:pPr>
      <w:r>
        <w:rPr>
          <w:noProof/>
          <w:lang w:eastAsia="en-GB"/>
        </w:rPr>
        <mc:AlternateContent>
          <mc:Choice Requires="wps">
            <w:drawing>
              <wp:anchor distT="91440" distB="91440" distL="114300" distR="114300" simplePos="0" relativeHeight="251661312" behindDoc="0" locked="0" layoutInCell="1" allowOverlap="1" wp14:anchorId="6203E50B" wp14:editId="6ADDCF0B">
                <wp:simplePos x="0" y="0"/>
                <wp:positionH relativeFrom="page">
                  <wp:posOffset>209550</wp:posOffset>
                </wp:positionH>
                <wp:positionV relativeFrom="paragraph">
                  <wp:posOffset>438150</wp:posOffset>
                </wp:positionV>
                <wp:extent cx="3467100" cy="180022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00225"/>
                        </a:xfrm>
                        <a:prstGeom prst="rect">
                          <a:avLst/>
                        </a:prstGeom>
                        <a:noFill/>
                        <a:ln w="9525">
                          <a:noFill/>
                          <a:miter lim="800000"/>
                          <a:headEnd/>
                          <a:tailEnd/>
                        </a:ln>
                      </wps:spPr>
                      <wps:txbx>
                        <w:txbxContent>
                          <w:p w14:paraId="2AB313A0" w14:textId="77777777" w:rsidR="008B206B" w:rsidRPr="00D0697C" w:rsidRDefault="008B206B" w:rsidP="008B206B">
                            <w:pPr>
                              <w:pBdr>
                                <w:top w:val="single" w:sz="24" w:space="14" w:color="4472C4" w:themeColor="accent1"/>
                                <w:bottom w:val="single" w:sz="24" w:space="8" w:color="4472C4" w:themeColor="accent1"/>
                              </w:pBdr>
                              <w:spacing w:after="0"/>
                              <w:rPr>
                                <w:i/>
                                <w:iCs/>
                                <w:sz w:val="36"/>
                                <w:szCs w:val="36"/>
                                <w:lang w:val="bs-Latn-BA"/>
                              </w:rPr>
                            </w:pPr>
                            <w:r w:rsidRPr="00D0697C">
                              <w:rPr>
                                <w:i/>
                                <w:iCs/>
                                <w:sz w:val="36"/>
                                <w:szCs w:val="36"/>
                                <w:lang w:val="bs-Latn-BA"/>
                              </w:rPr>
                              <w:t xml:space="preserve">Termin putovanja: </w:t>
                            </w:r>
                          </w:p>
                          <w:p w14:paraId="3304A72F" w14:textId="58505D77" w:rsidR="00DC3B9F" w:rsidRPr="00D0697C" w:rsidRDefault="00C7566C" w:rsidP="008B206B">
                            <w:pPr>
                              <w:pBdr>
                                <w:top w:val="single" w:sz="24" w:space="14" w:color="4472C4" w:themeColor="accent1"/>
                                <w:bottom w:val="single" w:sz="24" w:space="8" w:color="4472C4" w:themeColor="accent1"/>
                              </w:pBdr>
                              <w:spacing w:after="0"/>
                              <w:rPr>
                                <w:b/>
                                <w:bCs/>
                                <w:i/>
                                <w:iCs/>
                                <w:color w:val="0070C0"/>
                                <w:sz w:val="36"/>
                                <w:szCs w:val="36"/>
                                <w:lang w:val="bs-Latn-BA"/>
                              </w:rPr>
                            </w:pPr>
                            <w:r w:rsidRPr="00D0697C">
                              <w:rPr>
                                <w:b/>
                                <w:bCs/>
                                <w:i/>
                                <w:iCs/>
                                <w:color w:val="0070C0"/>
                                <w:sz w:val="36"/>
                                <w:szCs w:val="36"/>
                                <w:lang w:val="bs-Latn-BA"/>
                              </w:rPr>
                              <w:t>02.</w:t>
                            </w:r>
                            <w:r w:rsidR="004F4976">
                              <w:rPr>
                                <w:b/>
                                <w:bCs/>
                                <w:i/>
                                <w:iCs/>
                                <w:color w:val="0070C0"/>
                                <w:sz w:val="36"/>
                                <w:szCs w:val="36"/>
                                <w:lang w:val="bs-Latn-BA"/>
                              </w:rPr>
                              <w:t>05</w:t>
                            </w:r>
                            <w:r w:rsidR="008B206B" w:rsidRPr="00D0697C">
                              <w:rPr>
                                <w:b/>
                                <w:bCs/>
                                <w:i/>
                                <w:iCs/>
                                <w:color w:val="0070C0"/>
                                <w:sz w:val="36"/>
                                <w:szCs w:val="36"/>
                                <w:lang w:val="bs-Latn-BA"/>
                              </w:rPr>
                              <w:t xml:space="preserve"> </w:t>
                            </w:r>
                            <w:r w:rsidR="004F4976">
                              <w:rPr>
                                <w:b/>
                                <w:bCs/>
                                <w:i/>
                                <w:iCs/>
                                <w:color w:val="0070C0"/>
                                <w:sz w:val="36"/>
                                <w:szCs w:val="36"/>
                                <w:lang w:val="bs-Latn-BA"/>
                              </w:rPr>
                              <w:t>- 08</w:t>
                            </w:r>
                            <w:r w:rsidR="001A247E" w:rsidRPr="00D0697C">
                              <w:rPr>
                                <w:b/>
                                <w:bCs/>
                                <w:i/>
                                <w:iCs/>
                                <w:color w:val="0070C0"/>
                                <w:sz w:val="36"/>
                                <w:szCs w:val="36"/>
                                <w:lang w:val="bs-Latn-BA"/>
                              </w:rPr>
                              <w:t>.</w:t>
                            </w:r>
                            <w:r w:rsidR="004F4976">
                              <w:rPr>
                                <w:b/>
                                <w:bCs/>
                                <w:i/>
                                <w:iCs/>
                                <w:color w:val="0070C0"/>
                                <w:sz w:val="36"/>
                                <w:szCs w:val="36"/>
                                <w:lang w:val="bs-Latn-BA"/>
                              </w:rPr>
                              <w:t>05.</w:t>
                            </w:r>
                            <w:r w:rsidR="001A247E" w:rsidRPr="00D0697C">
                              <w:rPr>
                                <w:b/>
                                <w:bCs/>
                                <w:i/>
                                <w:iCs/>
                                <w:color w:val="0070C0"/>
                                <w:sz w:val="36"/>
                                <w:szCs w:val="36"/>
                                <w:lang w:val="bs-Latn-BA"/>
                              </w:rPr>
                              <w:t xml:space="preserve">2024. </w:t>
                            </w:r>
                          </w:p>
                          <w:p w14:paraId="548E898B" w14:textId="77777777" w:rsidR="008B206B" w:rsidRPr="00D0697C" w:rsidRDefault="00C7566C" w:rsidP="008B206B">
                            <w:pPr>
                              <w:pBdr>
                                <w:top w:val="single" w:sz="24" w:space="14" w:color="4472C4" w:themeColor="accent1"/>
                                <w:bottom w:val="single" w:sz="24" w:space="8" w:color="4472C4" w:themeColor="accent1"/>
                              </w:pBdr>
                              <w:spacing w:after="0"/>
                              <w:rPr>
                                <w:i/>
                                <w:iCs/>
                                <w:sz w:val="36"/>
                                <w:szCs w:val="36"/>
                                <w:lang w:val="bs-Latn-BA"/>
                              </w:rPr>
                            </w:pPr>
                            <w:r w:rsidRPr="00D0697C">
                              <w:rPr>
                                <w:bCs/>
                                <w:i/>
                                <w:iCs/>
                                <w:sz w:val="36"/>
                                <w:szCs w:val="36"/>
                                <w:lang w:val="bs-Latn-BA"/>
                              </w:rPr>
                              <w:t>7</w:t>
                            </w:r>
                            <w:r w:rsidR="008B206B" w:rsidRPr="00D0697C">
                              <w:rPr>
                                <w:i/>
                                <w:iCs/>
                                <w:sz w:val="36"/>
                                <w:szCs w:val="36"/>
                                <w:lang w:val="bs-Latn-BA"/>
                              </w:rPr>
                              <w:t xml:space="preserve"> dana – </w:t>
                            </w:r>
                            <w:r w:rsidRPr="00D0697C">
                              <w:rPr>
                                <w:i/>
                                <w:iCs/>
                                <w:sz w:val="36"/>
                                <w:szCs w:val="36"/>
                                <w:lang w:val="bs-Latn-BA"/>
                              </w:rPr>
                              <w:t>6</w:t>
                            </w:r>
                            <w:r w:rsidR="00190C0B" w:rsidRPr="00D0697C">
                              <w:rPr>
                                <w:i/>
                                <w:iCs/>
                                <w:sz w:val="36"/>
                                <w:szCs w:val="36"/>
                                <w:lang w:val="bs-Latn-BA"/>
                              </w:rPr>
                              <w:t xml:space="preserve"> noćenja, POLUPANSION</w:t>
                            </w:r>
                          </w:p>
                          <w:p w14:paraId="7B3F80AB" w14:textId="057236A1" w:rsidR="008B206B" w:rsidRPr="00D0697C" w:rsidRDefault="008B206B" w:rsidP="00DC3B9F">
                            <w:pPr>
                              <w:pBdr>
                                <w:top w:val="single" w:sz="24" w:space="14" w:color="4472C4" w:themeColor="accent1"/>
                                <w:bottom w:val="single" w:sz="24" w:space="8" w:color="4472C4" w:themeColor="accent1"/>
                              </w:pBdr>
                              <w:spacing w:after="0"/>
                              <w:rPr>
                                <w:b/>
                                <w:bCs/>
                                <w:i/>
                                <w:iCs/>
                                <w:color w:val="0070C0"/>
                                <w:sz w:val="36"/>
                                <w:szCs w:val="36"/>
                                <w:lang w:val="bs-Latn-BA"/>
                              </w:rPr>
                            </w:pPr>
                            <w:r w:rsidRPr="00D0697C">
                              <w:rPr>
                                <w:i/>
                                <w:iCs/>
                                <w:sz w:val="36"/>
                                <w:szCs w:val="36"/>
                                <w:lang w:val="bs-Latn-BA"/>
                              </w:rPr>
                              <w:t xml:space="preserve">Prevoz: </w:t>
                            </w:r>
                            <w:r w:rsidR="00DC3B9F" w:rsidRPr="00D0697C">
                              <w:rPr>
                                <w:b/>
                                <w:bCs/>
                                <w:i/>
                                <w:iCs/>
                                <w:color w:val="0070C0"/>
                                <w:sz w:val="36"/>
                                <w:szCs w:val="36"/>
                                <w:lang w:val="bs-Latn-BA"/>
                              </w:rPr>
                              <w:t>Av</w:t>
                            </w:r>
                            <w:r w:rsidR="00B90DF1" w:rsidRPr="00D0697C">
                              <w:rPr>
                                <w:b/>
                                <w:bCs/>
                                <w:i/>
                                <w:iCs/>
                                <w:color w:val="0070C0"/>
                                <w:sz w:val="36"/>
                                <w:szCs w:val="36"/>
                                <w:lang w:val="bs-Latn-BA"/>
                              </w:rPr>
                              <w:t>ion</w:t>
                            </w:r>
                            <w:r w:rsidR="00DC3B9F" w:rsidRPr="00D0697C">
                              <w:rPr>
                                <w:b/>
                                <w:bCs/>
                                <w:i/>
                                <w:iCs/>
                                <w:color w:val="0070C0"/>
                                <w:sz w:val="36"/>
                                <w:szCs w:val="36"/>
                                <w:lang w:val="bs-Latn-BA"/>
                              </w:rPr>
                              <w:t xml:space="preserve"> </w:t>
                            </w:r>
                            <w:r w:rsidR="00276122" w:rsidRPr="00D0697C">
                              <w:rPr>
                                <w:b/>
                                <w:bCs/>
                                <w:i/>
                                <w:iCs/>
                                <w:color w:val="0070C0"/>
                                <w:sz w:val="36"/>
                                <w:szCs w:val="36"/>
                                <w:lang w:val="bs-Latn-BA"/>
                              </w:rPr>
                              <w:t xml:space="preserve">- </w:t>
                            </w:r>
                            <w:r w:rsidR="00DC3B9F" w:rsidRPr="00D0697C">
                              <w:rPr>
                                <w:b/>
                                <w:bCs/>
                                <w:i/>
                                <w:iCs/>
                                <w:color w:val="0070C0"/>
                                <w:sz w:val="36"/>
                                <w:szCs w:val="36"/>
                                <w:lang w:val="bs-Latn-BA"/>
                              </w:rPr>
                              <w:t>Turkish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E50B" id="_x0000_t202" coordsize="21600,21600" o:spt="202" path="m,l,21600r21600,l21600,xe">
                <v:stroke joinstyle="miter"/>
                <v:path gradientshapeok="t" o:connecttype="rect"/>
              </v:shapetype>
              <v:shape id="Text Box 2" o:spid="_x0000_s1026" type="#_x0000_t202" style="position:absolute;left:0;text-align:left;margin-left:16.5pt;margin-top:34.5pt;width:273pt;height:141.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" filled="f" stroked="f">
                <v:textbox>
                  <w:txbxContent>
                    <w:p w14:paraId="2AB313A0" w14:textId="77777777" w:rsidR="008B206B" w:rsidRPr="00D0697C" w:rsidRDefault="008B206B" w:rsidP="008B206B">
                      <w:pPr>
                        <w:pBdr>
                          <w:top w:val="single" w:sz="24" w:space="14" w:color="4472C4" w:themeColor="accent1"/>
                          <w:bottom w:val="single" w:sz="24" w:space="8" w:color="4472C4" w:themeColor="accent1"/>
                        </w:pBdr>
                        <w:spacing w:after="0"/>
                        <w:rPr>
                          <w:i/>
                          <w:iCs/>
                          <w:sz w:val="36"/>
                          <w:szCs w:val="36"/>
                          <w:lang w:val="bs-Latn-BA"/>
                        </w:rPr>
                      </w:pPr>
                      <w:r w:rsidRPr="00D0697C">
                        <w:rPr>
                          <w:i/>
                          <w:iCs/>
                          <w:sz w:val="36"/>
                          <w:szCs w:val="36"/>
                          <w:lang w:val="bs-Latn-BA"/>
                        </w:rPr>
                        <w:t xml:space="preserve">Termin putovanja: </w:t>
                      </w:r>
                    </w:p>
                    <w:p w14:paraId="3304A72F" w14:textId="58505D77" w:rsidR="00DC3B9F" w:rsidRPr="00D0697C" w:rsidRDefault="00C7566C" w:rsidP="008B206B">
                      <w:pPr>
                        <w:pBdr>
                          <w:top w:val="single" w:sz="24" w:space="14" w:color="4472C4" w:themeColor="accent1"/>
                          <w:bottom w:val="single" w:sz="24" w:space="8" w:color="4472C4" w:themeColor="accent1"/>
                        </w:pBdr>
                        <w:spacing w:after="0"/>
                        <w:rPr>
                          <w:b/>
                          <w:bCs/>
                          <w:i/>
                          <w:iCs/>
                          <w:color w:val="0070C0"/>
                          <w:sz w:val="36"/>
                          <w:szCs w:val="36"/>
                          <w:lang w:val="bs-Latn-BA"/>
                        </w:rPr>
                      </w:pPr>
                      <w:r w:rsidRPr="00D0697C">
                        <w:rPr>
                          <w:b/>
                          <w:bCs/>
                          <w:i/>
                          <w:iCs/>
                          <w:color w:val="0070C0"/>
                          <w:sz w:val="36"/>
                          <w:szCs w:val="36"/>
                          <w:lang w:val="bs-Latn-BA"/>
                        </w:rPr>
                        <w:t>02.</w:t>
                      </w:r>
                      <w:r w:rsidR="004F4976">
                        <w:rPr>
                          <w:b/>
                          <w:bCs/>
                          <w:i/>
                          <w:iCs/>
                          <w:color w:val="0070C0"/>
                          <w:sz w:val="36"/>
                          <w:szCs w:val="36"/>
                          <w:lang w:val="bs-Latn-BA"/>
                        </w:rPr>
                        <w:t>05</w:t>
                      </w:r>
                      <w:r w:rsidR="008B206B" w:rsidRPr="00D0697C">
                        <w:rPr>
                          <w:b/>
                          <w:bCs/>
                          <w:i/>
                          <w:iCs/>
                          <w:color w:val="0070C0"/>
                          <w:sz w:val="36"/>
                          <w:szCs w:val="36"/>
                          <w:lang w:val="bs-Latn-BA"/>
                        </w:rPr>
                        <w:t xml:space="preserve"> </w:t>
                      </w:r>
                      <w:r w:rsidR="004F4976">
                        <w:rPr>
                          <w:b/>
                          <w:bCs/>
                          <w:i/>
                          <w:iCs/>
                          <w:color w:val="0070C0"/>
                          <w:sz w:val="36"/>
                          <w:szCs w:val="36"/>
                          <w:lang w:val="bs-Latn-BA"/>
                        </w:rPr>
                        <w:t>- 08</w:t>
                      </w:r>
                      <w:r w:rsidR="001A247E" w:rsidRPr="00D0697C">
                        <w:rPr>
                          <w:b/>
                          <w:bCs/>
                          <w:i/>
                          <w:iCs/>
                          <w:color w:val="0070C0"/>
                          <w:sz w:val="36"/>
                          <w:szCs w:val="36"/>
                          <w:lang w:val="bs-Latn-BA"/>
                        </w:rPr>
                        <w:t>.</w:t>
                      </w:r>
                      <w:r w:rsidR="004F4976">
                        <w:rPr>
                          <w:b/>
                          <w:bCs/>
                          <w:i/>
                          <w:iCs/>
                          <w:color w:val="0070C0"/>
                          <w:sz w:val="36"/>
                          <w:szCs w:val="36"/>
                          <w:lang w:val="bs-Latn-BA"/>
                        </w:rPr>
                        <w:t>05.</w:t>
                      </w:r>
                      <w:r w:rsidR="001A247E" w:rsidRPr="00D0697C">
                        <w:rPr>
                          <w:b/>
                          <w:bCs/>
                          <w:i/>
                          <w:iCs/>
                          <w:color w:val="0070C0"/>
                          <w:sz w:val="36"/>
                          <w:szCs w:val="36"/>
                          <w:lang w:val="bs-Latn-BA"/>
                        </w:rPr>
                        <w:t xml:space="preserve">2024. </w:t>
                      </w:r>
                    </w:p>
                    <w:p w14:paraId="548E898B" w14:textId="77777777" w:rsidR="008B206B" w:rsidRPr="00D0697C" w:rsidRDefault="00C7566C" w:rsidP="008B206B">
                      <w:pPr>
                        <w:pBdr>
                          <w:top w:val="single" w:sz="24" w:space="14" w:color="4472C4" w:themeColor="accent1"/>
                          <w:bottom w:val="single" w:sz="24" w:space="8" w:color="4472C4" w:themeColor="accent1"/>
                        </w:pBdr>
                        <w:spacing w:after="0"/>
                        <w:rPr>
                          <w:i/>
                          <w:iCs/>
                          <w:sz w:val="36"/>
                          <w:szCs w:val="36"/>
                          <w:lang w:val="bs-Latn-BA"/>
                        </w:rPr>
                      </w:pPr>
                      <w:r w:rsidRPr="00D0697C">
                        <w:rPr>
                          <w:bCs/>
                          <w:i/>
                          <w:iCs/>
                          <w:sz w:val="36"/>
                          <w:szCs w:val="36"/>
                          <w:lang w:val="bs-Latn-BA"/>
                        </w:rPr>
                        <w:t>7</w:t>
                      </w:r>
                      <w:r w:rsidR="008B206B" w:rsidRPr="00D0697C">
                        <w:rPr>
                          <w:i/>
                          <w:iCs/>
                          <w:sz w:val="36"/>
                          <w:szCs w:val="36"/>
                          <w:lang w:val="bs-Latn-BA"/>
                        </w:rPr>
                        <w:t xml:space="preserve"> dana – </w:t>
                      </w:r>
                      <w:r w:rsidRPr="00D0697C">
                        <w:rPr>
                          <w:i/>
                          <w:iCs/>
                          <w:sz w:val="36"/>
                          <w:szCs w:val="36"/>
                          <w:lang w:val="bs-Latn-BA"/>
                        </w:rPr>
                        <w:t>6</w:t>
                      </w:r>
                      <w:r w:rsidR="00190C0B" w:rsidRPr="00D0697C">
                        <w:rPr>
                          <w:i/>
                          <w:iCs/>
                          <w:sz w:val="36"/>
                          <w:szCs w:val="36"/>
                          <w:lang w:val="bs-Latn-BA"/>
                        </w:rPr>
                        <w:t xml:space="preserve"> noćenja, POLUPANSION</w:t>
                      </w:r>
                    </w:p>
                    <w:p w14:paraId="7B3F80AB" w14:textId="057236A1" w:rsidR="008B206B" w:rsidRPr="00D0697C" w:rsidRDefault="008B206B" w:rsidP="00DC3B9F">
                      <w:pPr>
                        <w:pBdr>
                          <w:top w:val="single" w:sz="24" w:space="14" w:color="4472C4" w:themeColor="accent1"/>
                          <w:bottom w:val="single" w:sz="24" w:space="8" w:color="4472C4" w:themeColor="accent1"/>
                        </w:pBdr>
                        <w:spacing w:after="0"/>
                        <w:rPr>
                          <w:b/>
                          <w:bCs/>
                          <w:i/>
                          <w:iCs/>
                          <w:color w:val="0070C0"/>
                          <w:sz w:val="36"/>
                          <w:szCs w:val="36"/>
                          <w:lang w:val="bs-Latn-BA"/>
                        </w:rPr>
                      </w:pPr>
                      <w:r w:rsidRPr="00D0697C">
                        <w:rPr>
                          <w:i/>
                          <w:iCs/>
                          <w:sz w:val="36"/>
                          <w:szCs w:val="36"/>
                          <w:lang w:val="bs-Latn-BA"/>
                        </w:rPr>
                        <w:t xml:space="preserve">Prevoz: </w:t>
                      </w:r>
                      <w:r w:rsidR="00DC3B9F" w:rsidRPr="00D0697C">
                        <w:rPr>
                          <w:b/>
                          <w:bCs/>
                          <w:i/>
                          <w:iCs/>
                          <w:color w:val="0070C0"/>
                          <w:sz w:val="36"/>
                          <w:szCs w:val="36"/>
                          <w:lang w:val="bs-Latn-BA"/>
                        </w:rPr>
                        <w:t>Av</w:t>
                      </w:r>
                      <w:r w:rsidR="00B90DF1" w:rsidRPr="00D0697C">
                        <w:rPr>
                          <w:b/>
                          <w:bCs/>
                          <w:i/>
                          <w:iCs/>
                          <w:color w:val="0070C0"/>
                          <w:sz w:val="36"/>
                          <w:szCs w:val="36"/>
                          <w:lang w:val="bs-Latn-BA"/>
                        </w:rPr>
                        <w:t>ion</w:t>
                      </w:r>
                      <w:r w:rsidR="00DC3B9F" w:rsidRPr="00D0697C">
                        <w:rPr>
                          <w:b/>
                          <w:bCs/>
                          <w:i/>
                          <w:iCs/>
                          <w:color w:val="0070C0"/>
                          <w:sz w:val="36"/>
                          <w:szCs w:val="36"/>
                          <w:lang w:val="bs-Latn-BA"/>
                        </w:rPr>
                        <w:t xml:space="preserve"> </w:t>
                      </w:r>
                      <w:r w:rsidR="00276122" w:rsidRPr="00D0697C">
                        <w:rPr>
                          <w:b/>
                          <w:bCs/>
                          <w:i/>
                          <w:iCs/>
                          <w:color w:val="0070C0"/>
                          <w:sz w:val="36"/>
                          <w:szCs w:val="36"/>
                          <w:lang w:val="bs-Latn-BA"/>
                        </w:rPr>
                        <w:t xml:space="preserve">- </w:t>
                      </w:r>
                      <w:r w:rsidR="00DC3B9F" w:rsidRPr="00D0697C">
                        <w:rPr>
                          <w:b/>
                          <w:bCs/>
                          <w:i/>
                          <w:iCs/>
                          <w:color w:val="0070C0"/>
                          <w:sz w:val="36"/>
                          <w:szCs w:val="36"/>
                          <w:lang w:val="bs-Latn-BA"/>
                        </w:rPr>
                        <w:t>Turkish Airlines</w:t>
                      </w:r>
                    </w:p>
                  </w:txbxContent>
                </v:textbox>
                <w10:wrap type="topAndBottom" anchorx="page"/>
              </v:shape>
            </w:pict>
          </mc:Fallback>
        </mc:AlternateContent>
      </w:r>
    </w:p>
    <w:p w14:paraId="2923354A" w14:textId="689EBFB5" w:rsidR="00F31A8B" w:rsidRDefault="00F31A8B" w:rsidP="001527AE">
      <w:pPr>
        <w:spacing w:after="150" w:line="240" w:lineRule="auto"/>
        <w:ind w:left="-851" w:right="-755"/>
        <w:jc w:val="both"/>
        <w:rPr>
          <w:rFonts w:eastAsia="Times New Roman" w:cstheme="minorHAnsi"/>
          <w:i/>
          <w:sz w:val="20"/>
          <w:szCs w:val="20"/>
          <w:lang w:val="sl-SI" w:eastAsia="sl-SI"/>
        </w:rPr>
      </w:pPr>
      <w:r w:rsidRPr="001527AE">
        <w:rPr>
          <w:rFonts w:eastAsia="Times New Roman" w:cstheme="minorHAnsi"/>
          <w:i/>
          <w:sz w:val="20"/>
          <w:szCs w:val="20"/>
          <w:lang w:val="sl-SI" w:eastAsia="sl-SI"/>
        </w:rPr>
        <w:t>Andaluzija, često zvana draguljem Španjolske i najčešće karakterizirana kao zemlja koride, flamenka, sherry v</w:t>
      </w:r>
      <w:r w:rsidR="00706DEF">
        <w:rPr>
          <w:rFonts w:eastAsia="Times New Roman" w:cstheme="minorHAnsi"/>
          <w:i/>
          <w:sz w:val="20"/>
          <w:szCs w:val="20"/>
          <w:lang w:val="sl-SI" w:eastAsia="sl-SI"/>
        </w:rPr>
        <w:t xml:space="preserve">ina, ruševnih dvoraca i tapasa. </w:t>
      </w:r>
      <w:r w:rsidRPr="001527AE">
        <w:rPr>
          <w:rFonts w:eastAsia="Times New Roman" w:cstheme="minorHAnsi"/>
          <w:i/>
          <w:sz w:val="20"/>
          <w:szCs w:val="20"/>
          <w:lang w:val="sl-SI" w:eastAsia="sl-SI"/>
        </w:rPr>
        <w:t>Najosvajaniji dio Iberijiskog poluotoka, u kojem se najviše osjeti utjecaj Maurskih osvajanja. Mauri, narod „nastao“ miješanjem Berberskog  naroda i Arapa, svoje prve pohode ostvaruje 710 godine, došavši u Španjolsku iz Maroka preko Tarife, razvivši najsofisticiviraniju kulturu srednjeg vijeka, što je ostavilo velike utjecaje na arhitekturu (tzv. Mudejar), kulturu i kulinarstvo.</w:t>
      </w:r>
    </w:p>
    <w:p w14:paraId="39D70747" w14:textId="77777777" w:rsidR="009170CE" w:rsidRPr="009170CE" w:rsidRDefault="009170CE" w:rsidP="009170CE">
      <w:pPr>
        <w:spacing w:after="150" w:line="240" w:lineRule="auto"/>
        <w:ind w:left="-851" w:right="-755"/>
        <w:jc w:val="both"/>
        <w:rPr>
          <w:rFonts w:eastAsia="Times New Roman" w:cstheme="minorHAnsi"/>
          <w:b/>
          <w:bCs/>
          <w:i/>
          <w:iCs/>
          <w:sz w:val="20"/>
          <w:szCs w:val="20"/>
          <w:lang w:val="sl-SI" w:eastAsia="sl-SI"/>
        </w:rPr>
      </w:pPr>
      <w:r w:rsidRPr="009170CE">
        <w:rPr>
          <w:rFonts w:eastAsia="Times New Roman" w:cstheme="minorHAnsi"/>
          <w:b/>
          <w:bCs/>
          <w:i/>
          <w:iCs/>
          <w:sz w:val="20"/>
          <w:szCs w:val="20"/>
          <w:lang w:val="sl-SI" w:eastAsia="sl-SI"/>
        </w:rPr>
        <w:t>Cijena aranžmana za minimalno 20 prijava:</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gridCol w:w="2835"/>
      </w:tblGrid>
      <w:tr w:rsidR="009170CE" w:rsidRPr="00F31A8B" w14:paraId="7E351427" w14:textId="77777777" w:rsidTr="004F4976">
        <w:trPr>
          <w:trHeight w:val="483"/>
        </w:trPr>
        <w:tc>
          <w:tcPr>
            <w:tcW w:w="4957" w:type="dxa"/>
            <w:shd w:val="clear" w:color="auto" w:fill="DEEAF6" w:themeFill="accent5" w:themeFillTint="33"/>
          </w:tcPr>
          <w:p w14:paraId="28D5D8DE" w14:textId="77777777" w:rsidR="009170CE" w:rsidRPr="001527AE" w:rsidRDefault="009170CE" w:rsidP="009170CE">
            <w:pPr>
              <w:spacing w:after="0" w:line="240" w:lineRule="auto"/>
              <w:jc w:val="center"/>
              <w:rPr>
                <w:rFonts w:eastAsia="Times New Roman" w:cstheme="minorHAnsi"/>
                <w:b/>
                <w:sz w:val="40"/>
                <w:szCs w:val="40"/>
                <w:lang w:val="bs-Latn-BA"/>
              </w:rPr>
            </w:pPr>
            <w:bookmarkStart w:id="0" w:name="_GoBack"/>
            <w:r w:rsidRPr="00190C0B">
              <w:rPr>
                <w:rFonts w:eastAsia="Times New Roman" w:cstheme="minorHAnsi"/>
                <w:b/>
                <w:color w:val="C00000"/>
                <w:sz w:val="40"/>
                <w:szCs w:val="40"/>
                <w:lang w:val="bs-Latn-BA"/>
              </w:rPr>
              <w:t>SMJEŠTAJ +  POLUPANSION</w:t>
            </w:r>
          </w:p>
        </w:tc>
        <w:tc>
          <w:tcPr>
            <w:tcW w:w="2976" w:type="dxa"/>
            <w:shd w:val="clear" w:color="auto" w:fill="DEEAF6" w:themeFill="accent5" w:themeFillTint="33"/>
          </w:tcPr>
          <w:p w14:paraId="2EED8E2C" w14:textId="77777777" w:rsidR="009170CE" w:rsidRPr="001527AE" w:rsidRDefault="009170CE" w:rsidP="009170CE">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CIJENA ZA PRVIH 5 UPLATA</w:t>
            </w:r>
          </w:p>
        </w:tc>
        <w:tc>
          <w:tcPr>
            <w:tcW w:w="2835" w:type="dxa"/>
            <w:shd w:val="clear" w:color="auto" w:fill="DEEAF6" w:themeFill="accent5" w:themeFillTint="33"/>
          </w:tcPr>
          <w:p w14:paraId="6A73F96F" w14:textId="77777777" w:rsidR="009170CE" w:rsidRPr="001527AE" w:rsidRDefault="009170CE" w:rsidP="009170CE">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REDOVNA CIJENA</w:t>
            </w:r>
          </w:p>
        </w:tc>
      </w:tr>
      <w:tr w:rsidR="009170CE" w:rsidRPr="00F31A8B" w14:paraId="26846333" w14:textId="77777777" w:rsidTr="004F4976">
        <w:trPr>
          <w:trHeight w:val="514"/>
        </w:trPr>
        <w:tc>
          <w:tcPr>
            <w:tcW w:w="4957" w:type="dxa"/>
            <w:shd w:val="clear" w:color="auto" w:fill="auto"/>
          </w:tcPr>
          <w:p w14:paraId="55530D89" w14:textId="77777777" w:rsidR="009170CE" w:rsidRPr="00702CA6" w:rsidRDefault="009170CE" w:rsidP="009170CE">
            <w:pPr>
              <w:spacing w:after="0" w:line="240" w:lineRule="auto"/>
              <w:jc w:val="center"/>
              <w:rPr>
                <w:rFonts w:eastAsia="Times New Roman" w:cstheme="minorHAnsi"/>
                <w:b/>
                <w:spacing w:val="15"/>
                <w:sz w:val="36"/>
                <w:szCs w:val="36"/>
                <w:shd w:val="clear" w:color="auto" w:fill="FFFFFF"/>
                <w:lang w:val="en-AU"/>
              </w:rPr>
            </w:pPr>
            <w:r w:rsidRPr="00702CA6">
              <w:rPr>
                <w:rFonts w:eastAsia="Times New Roman" w:cstheme="minorHAnsi"/>
                <w:b/>
                <w:spacing w:val="15"/>
                <w:sz w:val="36"/>
                <w:szCs w:val="36"/>
                <w:shd w:val="clear" w:color="auto" w:fill="FFFFFF"/>
                <w:lang w:val="en-AU"/>
              </w:rPr>
              <w:t>HOTEL CERVANTES 4*</w:t>
            </w:r>
          </w:p>
        </w:tc>
        <w:tc>
          <w:tcPr>
            <w:tcW w:w="2976" w:type="dxa"/>
            <w:shd w:val="clear" w:color="auto" w:fill="auto"/>
          </w:tcPr>
          <w:p w14:paraId="6E3B13DD" w14:textId="5AB02A59" w:rsidR="009170CE" w:rsidRPr="00531AA7" w:rsidRDefault="006D1117" w:rsidP="009170CE">
            <w:pPr>
              <w:spacing w:after="0" w:line="240" w:lineRule="auto"/>
              <w:jc w:val="center"/>
              <w:rPr>
                <w:rFonts w:eastAsia="Times New Roman" w:cstheme="minorHAnsi"/>
                <w:b/>
                <w:color w:val="C00000"/>
                <w:sz w:val="36"/>
                <w:szCs w:val="36"/>
                <w:lang w:val="bs-Latn-BA"/>
              </w:rPr>
            </w:pPr>
            <w:r w:rsidRPr="00531AA7">
              <w:rPr>
                <w:rFonts w:eastAsia="Times New Roman" w:cstheme="minorHAnsi"/>
                <w:b/>
                <w:color w:val="C00000"/>
                <w:sz w:val="36"/>
                <w:szCs w:val="36"/>
                <w:lang w:val="bs-Latn-BA"/>
              </w:rPr>
              <w:t>1</w:t>
            </w:r>
            <w:r w:rsidR="00176316" w:rsidRPr="00531AA7">
              <w:rPr>
                <w:rFonts w:eastAsia="Times New Roman" w:cstheme="minorHAnsi"/>
                <w:b/>
                <w:color w:val="C00000"/>
                <w:sz w:val="36"/>
                <w:szCs w:val="36"/>
                <w:lang w:val="bs-Latn-BA"/>
              </w:rPr>
              <w:t>5</w:t>
            </w:r>
            <w:r w:rsidR="009170CE" w:rsidRPr="00531AA7">
              <w:rPr>
                <w:rFonts w:eastAsia="Times New Roman" w:cstheme="minorHAnsi"/>
                <w:b/>
                <w:color w:val="C00000"/>
                <w:sz w:val="36"/>
                <w:szCs w:val="36"/>
                <w:lang w:val="bs-Latn-BA"/>
              </w:rPr>
              <w:t>99 KM</w:t>
            </w:r>
          </w:p>
        </w:tc>
        <w:tc>
          <w:tcPr>
            <w:tcW w:w="2835" w:type="dxa"/>
          </w:tcPr>
          <w:p w14:paraId="6B75EFFB" w14:textId="71E6FE2F" w:rsidR="009170CE" w:rsidRPr="00702CA6" w:rsidRDefault="006D1117" w:rsidP="009170CE">
            <w:pPr>
              <w:spacing w:after="0" w:line="240" w:lineRule="auto"/>
              <w:jc w:val="center"/>
              <w:rPr>
                <w:rFonts w:ascii="Calibri" w:eastAsia="Times New Roman" w:hAnsi="Calibri" w:cs="Calibri"/>
                <w:b/>
                <w:sz w:val="36"/>
                <w:szCs w:val="36"/>
                <w:lang w:val="bs-Latn-BA"/>
              </w:rPr>
            </w:pPr>
            <w:r>
              <w:rPr>
                <w:rFonts w:ascii="Calibri" w:eastAsia="Times New Roman" w:hAnsi="Calibri" w:cs="Calibri"/>
                <w:b/>
                <w:sz w:val="36"/>
                <w:szCs w:val="36"/>
                <w:lang w:val="bs-Latn-BA"/>
              </w:rPr>
              <w:t>1</w:t>
            </w:r>
            <w:r w:rsidR="00176316">
              <w:rPr>
                <w:rFonts w:ascii="Calibri" w:eastAsia="Times New Roman" w:hAnsi="Calibri" w:cs="Calibri"/>
                <w:b/>
                <w:sz w:val="36"/>
                <w:szCs w:val="36"/>
                <w:lang w:val="bs-Latn-BA"/>
              </w:rPr>
              <w:t>7</w:t>
            </w:r>
            <w:r w:rsidR="009170CE" w:rsidRPr="00702CA6">
              <w:rPr>
                <w:rFonts w:ascii="Calibri" w:eastAsia="Times New Roman" w:hAnsi="Calibri" w:cs="Calibri"/>
                <w:b/>
                <w:sz w:val="36"/>
                <w:szCs w:val="36"/>
                <w:lang w:val="bs-Latn-BA"/>
              </w:rPr>
              <w:t>99 KM</w:t>
            </w:r>
          </w:p>
        </w:tc>
      </w:tr>
    </w:tbl>
    <w:bookmarkEnd w:id="0"/>
    <w:p w14:paraId="2D2D72B3" w14:textId="52739F41" w:rsidR="008435F6" w:rsidRPr="001527AE" w:rsidRDefault="00276122" w:rsidP="009170CE">
      <w:pPr>
        <w:spacing w:after="150" w:line="240" w:lineRule="auto"/>
        <w:ind w:right="-755"/>
        <w:jc w:val="both"/>
        <w:rPr>
          <w:rFonts w:eastAsia="Times New Roman" w:cstheme="minorHAnsi"/>
          <w:i/>
          <w:sz w:val="20"/>
          <w:szCs w:val="20"/>
          <w:lang w:val="sl-SI" w:eastAsia="sl-SI"/>
        </w:rPr>
      </w:pPr>
      <w:r w:rsidRPr="008E2CD3">
        <w:rPr>
          <w:rFonts w:ascii="Calibri" w:hAnsi="Calibri" w:cs="Arial"/>
          <w:b/>
          <w:noProof/>
          <w:sz w:val="22"/>
          <w:u w:val="single"/>
          <w:lang w:eastAsia="en-GB"/>
        </w:rPr>
        <mc:AlternateContent>
          <mc:Choice Requires="wps">
            <w:drawing>
              <wp:anchor distT="0" distB="0" distL="114300" distR="114300" simplePos="0" relativeHeight="251667456" behindDoc="0" locked="0" layoutInCell="1" allowOverlap="1" wp14:anchorId="7304C111" wp14:editId="606E4B91">
                <wp:simplePos x="0" y="0"/>
                <wp:positionH relativeFrom="margin">
                  <wp:posOffset>-571501</wp:posOffset>
                </wp:positionH>
                <wp:positionV relativeFrom="paragraph">
                  <wp:posOffset>895350</wp:posOffset>
                </wp:positionV>
                <wp:extent cx="3743325" cy="1200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743325" cy="1200150"/>
                        </a:xfrm>
                        <a:prstGeom prst="rect">
                          <a:avLst/>
                        </a:prstGeom>
                        <a:solidFill>
                          <a:sysClr val="window" lastClr="FFFFFF"/>
                        </a:solidFill>
                        <a:ln w="6350">
                          <a:noFill/>
                        </a:ln>
                      </wps:spPr>
                      <wps:txbx>
                        <w:txbxContent>
                          <w:p w14:paraId="2CA269C6" w14:textId="77777777" w:rsidR="008E2CD3" w:rsidRPr="001527AE" w:rsidRDefault="00F81585" w:rsidP="008E2CD3">
                            <w:pPr>
                              <w:rPr>
                                <w:rFonts w:cstheme="minorHAnsi"/>
                                <w:b/>
                                <w:bCs/>
                                <w:color w:val="00B050"/>
                                <w:sz w:val="18"/>
                                <w:szCs w:val="18"/>
                              </w:rPr>
                            </w:pPr>
                            <w:r>
                              <w:rPr>
                                <w:rFonts w:cstheme="minorHAnsi"/>
                                <w:b/>
                                <w:bCs/>
                                <w:color w:val="00B050"/>
                                <w:sz w:val="18"/>
                                <w:szCs w:val="18"/>
                              </w:rPr>
                              <w:t>U CIJENU JE UKLJUČ</w:t>
                            </w:r>
                            <w:r w:rsidR="008E2CD3" w:rsidRPr="001527AE">
                              <w:rPr>
                                <w:rFonts w:cstheme="minorHAnsi"/>
                                <w:b/>
                                <w:bCs/>
                                <w:color w:val="00B050"/>
                                <w:sz w:val="18"/>
                                <w:szCs w:val="18"/>
                              </w:rPr>
                              <w:t>E</w:t>
                            </w:r>
                            <w:r>
                              <w:rPr>
                                <w:rFonts w:cstheme="minorHAnsi"/>
                                <w:b/>
                                <w:bCs/>
                                <w:color w:val="00B050"/>
                                <w:sz w:val="18"/>
                                <w:szCs w:val="18"/>
                              </w:rPr>
                              <w:t>NO</w:t>
                            </w:r>
                            <w:r w:rsidR="008E2CD3" w:rsidRPr="001527AE">
                              <w:rPr>
                                <w:rFonts w:cstheme="minorHAnsi"/>
                                <w:b/>
                                <w:bCs/>
                                <w:color w:val="00B050"/>
                                <w:sz w:val="18"/>
                                <w:szCs w:val="18"/>
                              </w:rPr>
                              <w:t>:</w:t>
                            </w:r>
                          </w:p>
                          <w:p w14:paraId="31879603" w14:textId="07EB1426"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avio prevoz na relaciji Sarajevo – Malaga via Istanbul</w:t>
                            </w:r>
                            <w:r w:rsidR="004F4976">
                              <w:rPr>
                                <w:rFonts w:asciiTheme="minorHAnsi" w:hAnsiTheme="minorHAnsi" w:cstheme="minorHAnsi"/>
                                <w:sz w:val="18"/>
                                <w:szCs w:val="18"/>
                                <w:lang w:val="bs-Latn-BA"/>
                              </w:rPr>
                              <w:t xml:space="preserve"> - Turkish Airlines</w:t>
                            </w:r>
                          </w:p>
                          <w:p w14:paraId="179DF341" w14:textId="354C3656"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b/>
                                <w:bCs/>
                                <w:sz w:val="18"/>
                                <w:szCs w:val="18"/>
                                <w:lang w:val="bs-Latn-BA"/>
                              </w:rPr>
                              <w:t>aerodromske takse!</w:t>
                            </w:r>
                          </w:p>
                          <w:p w14:paraId="29E5B5D6" w14:textId="77777777" w:rsidR="00D0697C" w:rsidRPr="00D0697C" w:rsidRDefault="003E4426"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smještaj u 1/2</w:t>
                            </w:r>
                            <w:r w:rsidR="008E2CD3" w:rsidRPr="00D0697C">
                              <w:rPr>
                                <w:rFonts w:asciiTheme="minorHAnsi" w:hAnsiTheme="minorHAnsi" w:cstheme="minorHAnsi"/>
                                <w:sz w:val="18"/>
                                <w:szCs w:val="18"/>
                                <w:lang w:val="bs-Latn-BA"/>
                              </w:rPr>
                              <w:t xml:space="preserve"> sobama </w:t>
                            </w:r>
                            <w:r w:rsidRPr="00D0697C">
                              <w:rPr>
                                <w:rFonts w:asciiTheme="minorHAnsi" w:hAnsiTheme="minorHAnsi" w:cstheme="minorHAnsi"/>
                                <w:bCs/>
                                <w:sz w:val="18"/>
                                <w:szCs w:val="18"/>
                                <w:lang w:val="bs-Latn-BA"/>
                              </w:rPr>
                              <w:t>na</w:t>
                            </w:r>
                            <w:r w:rsidR="00CA494E" w:rsidRPr="00D0697C">
                              <w:rPr>
                                <w:rFonts w:asciiTheme="minorHAnsi" w:hAnsiTheme="minorHAnsi" w:cstheme="minorHAnsi"/>
                                <w:bCs/>
                                <w:sz w:val="18"/>
                                <w:szCs w:val="18"/>
                                <w:lang w:val="bs-Latn-BA"/>
                              </w:rPr>
                              <w:t xml:space="preserve"> bazi </w:t>
                            </w:r>
                            <w:r w:rsidR="00A055AD" w:rsidRPr="00D0697C">
                              <w:rPr>
                                <w:rFonts w:asciiTheme="minorHAnsi" w:hAnsiTheme="minorHAnsi" w:cstheme="minorHAnsi"/>
                                <w:b/>
                                <w:bCs/>
                                <w:sz w:val="18"/>
                                <w:szCs w:val="18"/>
                                <w:lang w:val="bs-Latn-BA"/>
                              </w:rPr>
                              <w:t>PO</w:t>
                            </w:r>
                            <w:r w:rsidR="00790D42" w:rsidRPr="00D0697C">
                              <w:rPr>
                                <w:rFonts w:asciiTheme="minorHAnsi" w:hAnsiTheme="minorHAnsi" w:cstheme="minorHAnsi"/>
                                <w:b/>
                                <w:bCs/>
                                <w:sz w:val="18"/>
                                <w:szCs w:val="18"/>
                                <w:lang w:val="bs-Latn-BA"/>
                              </w:rPr>
                              <w:t>L</w:t>
                            </w:r>
                            <w:r w:rsidR="00A055AD" w:rsidRPr="00D0697C">
                              <w:rPr>
                                <w:rFonts w:asciiTheme="minorHAnsi" w:hAnsiTheme="minorHAnsi" w:cstheme="minorHAnsi"/>
                                <w:b/>
                                <w:bCs/>
                                <w:sz w:val="18"/>
                                <w:szCs w:val="18"/>
                                <w:lang w:val="bs-Latn-BA"/>
                              </w:rPr>
                              <w:t>UPANSIONA</w:t>
                            </w:r>
                            <w:r w:rsidR="00CA494E" w:rsidRPr="00D0697C">
                              <w:rPr>
                                <w:rFonts w:asciiTheme="minorHAnsi" w:hAnsiTheme="minorHAnsi" w:cstheme="minorHAnsi"/>
                                <w:bCs/>
                                <w:sz w:val="18"/>
                                <w:szCs w:val="18"/>
                                <w:lang w:val="bs-Latn-BA"/>
                              </w:rPr>
                              <w:t xml:space="preserve"> </w:t>
                            </w:r>
                            <w:r w:rsidR="00A055AD" w:rsidRPr="00D0697C">
                              <w:rPr>
                                <w:rFonts w:asciiTheme="minorHAnsi" w:hAnsiTheme="minorHAnsi" w:cstheme="minorHAnsi"/>
                                <w:bCs/>
                                <w:sz w:val="18"/>
                                <w:szCs w:val="18"/>
                                <w:lang w:val="bs-Latn-BA"/>
                              </w:rPr>
                              <w:t>(doručak + večera)</w:t>
                            </w:r>
                          </w:p>
                          <w:p w14:paraId="55B9E93D" w14:textId="77777777"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organizacija putovanja</w:t>
                            </w:r>
                          </w:p>
                          <w:p w14:paraId="5E5E3195" w14:textId="77777777"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pratilac grupe (sa min. 2</w:t>
                            </w:r>
                            <w:r w:rsidR="006B7603" w:rsidRPr="00D0697C">
                              <w:rPr>
                                <w:rFonts w:asciiTheme="minorHAnsi" w:hAnsiTheme="minorHAnsi" w:cstheme="minorHAnsi"/>
                                <w:sz w:val="18"/>
                                <w:szCs w:val="18"/>
                                <w:lang w:val="bs-Latn-BA"/>
                              </w:rPr>
                              <w:t>5</w:t>
                            </w:r>
                            <w:r w:rsidRPr="00D0697C">
                              <w:rPr>
                                <w:rFonts w:asciiTheme="minorHAnsi" w:hAnsiTheme="minorHAnsi" w:cstheme="minorHAnsi"/>
                                <w:sz w:val="18"/>
                                <w:szCs w:val="18"/>
                                <w:lang w:val="bs-Latn-BA"/>
                              </w:rPr>
                              <w:t xml:space="preserve"> bukiranih putnika)</w:t>
                            </w:r>
                          </w:p>
                          <w:p w14:paraId="7B12132B" w14:textId="082E6412"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 xml:space="preserve">transfer aerodrom – hotel – </w:t>
                            </w:r>
                            <w:r w:rsidR="006B7603" w:rsidRPr="00D0697C">
                              <w:rPr>
                                <w:rFonts w:asciiTheme="minorHAnsi" w:hAnsiTheme="minorHAnsi" w:cstheme="minorHAnsi"/>
                                <w:sz w:val="18"/>
                                <w:szCs w:val="18"/>
                                <w:lang w:val="bs-Latn-BA"/>
                              </w:rPr>
                              <w:t>aerodrom u Španiji</w:t>
                            </w:r>
                          </w:p>
                          <w:p w14:paraId="15DB8B42" w14:textId="77777777" w:rsidR="008E2CD3" w:rsidRPr="005363F1" w:rsidRDefault="008E2CD3" w:rsidP="008E2CD3">
                            <w:pPr>
                              <w:rPr>
                                <w:rFonts w:ascii="Calibri" w:hAnsi="Calibri"/>
                                <w:sz w:val="20"/>
                                <w:lang w:val="bs-Latn-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4C111" id="Text Box 4" o:spid="_x0000_s1027" type="#_x0000_t202" style="position:absolute;left:0;text-align:left;margin-left:-45pt;margin-top:70.5pt;width:294.7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" fillcolor="window" stroked="f" strokeweight=".5pt">
                <v:textbox>
                  <w:txbxContent>
                    <w:p w14:paraId="2CA269C6" w14:textId="77777777" w:rsidR="008E2CD3" w:rsidRPr="001527AE" w:rsidRDefault="00F81585" w:rsidP="008E2CD3">
                      <w:pPr>
                        <w:rPr>
                          <w:rFonts w:cstheme="minorHAnsi"/>
                          <w:b/>
                          <w:bCs/>
                          <w:color w:val="00B050"/>
                          <w:sz w:val="18"/>
                          <w:szCs w:val="18"/>
                        </w:rPr>
                      </w:pPr>
                      <w:r>
                        <w:rPr>
                          <w:rFonts w:cstheme="minorHAnsi"/>
                          <w:b/>
                          <w:bCs/>
                          <w:color w:val="00B050"/>
                          <w:sz w:val="18"/>
                          <w:szCs w:val="18"/>
                        </w:rPr>
                        <w:t>U CIJENU JE UKLJUČ</w:t>
                      </w:r>
                      <w:r w:rsidR="008E2CD3" w:rsidRPr="001527AE">
                        <w:rPr>
                          <w:rFonts w:cstheme="minorHAnsi"/>
                          <w:b/>
                          <w:bCs/>
                          <w:color w:val="00B050"/>
                          <w:sz w:val="18"/>
                          <w:szCs w:val="18"/>
                        </w:rPr>
                        <w:t>E</w:t>
                      </w:r>
                      <w:r>
                        <w:rPr>
                          <w:rFonts w:cstheme="minorHAnsi"/>
                          <w:b/>
                          <w:bCs/>
                          <w:color w:val="00B050"/>
                          <w:sz w:val="18"/>
                          <w:szCs w:val="18"/>
                        </w:rPr>
                        <w:t>NO</w:t>
                      </w:r>
                      <w:r w:rsidR="008E2CD3" w:rsidRPr="001527AE">
                        <w:rPr>
                          <w:rFonts w:cstheme="minorHAnsi"/>
                          <w:b/>
                          <w:bCs/>
                          <w:color w:val="00B050"/>
                          <w:sz w:val="18"/>
                          <w:szCs w:val="18"/>
                        </w:rPr>
                        <w:t>:</w:t>
                      </w:r>
                    </w:p>
                    <w:p w14:paraId="31879603" w14:textId="07EB1426"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avio prevoz na relaciji Sarajevo – Malaga via Istanbul</w:t>
                      </w:r>
                      <w:r w:rsidR="004F4976">
                        <w:rPr>
                          <w:rFonts w:asciiTheme="minorHAnsi" w:hAnsiTheme="minorHAnsi" w:cstheme="minorHAnsi"/>
                          <w:sz w:val="18"/>
                          <w:szCs w:val="18"/>
                          <w:lang w:val="bs-Latn-BA"/>
                        </w:rPr>
                        <w:t xml:space="preserve"> - Turkish Airlines</w:t>
                      </w:r>
                    </w:p>
                    <w:p w14:paraId="179DF341" w14:textId="354C3656"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b/>
                          <w:bCs/>
                          <w:sz w:val="18"/>
                          <w:szCs w:val="18"/>
                          <w:lang w:val="bs-Latn-BA"/>
                        </w:rPr>
                        <w:t>aerodromske takse!</w:t>
                      </w:r>
                    </w:p>
                    <w:p w14:paraId="29E5B5D6" w14:textId="77777777" w:rsidR="00D0697C" w:rsidRPr="00D0697C" w:rsidRDefault="003E4426"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smještaj u 1/2</w:t>
                      </w:r>
                      <w:r w:rsidR="008E2CD3" w:rsidRPr="00D0697C">
                        <w:rPr>
                          <w:rFonts w:asciiTheme="minorHAnsi" w:hAnsiTheme="minorHAnsi" w:cstheme="minorHAnsi"/>
                          <w:sz w:val="18"/>
                          <w:szCs w:val="18"/>
                          <w:lang w:val="bs-Latn-BA"/>
                        </w:rPr>
                        <w:t xml:space="preserve"> sobama </w:t>
                      </w:r>
                      <w:r w:rsidRPr="00D0697C">
                        <w:rPr>
                          <w:rFonts w:asciiTheme="minorHAnsi" w:hAnsiTheme="minorHAnsi" w:cstheme="minorHAnsi"/>
                          <w:bCs/>
                          <w:sz w:val="18"/>
                          <w:szCs w:val="18"/>
                          <w:lang w:val="bs-Latn-BA"/>
                        </w:rPr>
                        <w:t>na</w:t>
                      </w:r>
                      <w:r w:rsidR="00CA494E" w:rsidRPr="00D0697C">
                        <w:rPr>
                          <w:rFonts w:asciiTheme="minorHAnsi" w:hAnsiTheme="minorHAnsi" w:cstheme="minorHAnsi"/>
                          <w:bCs/>
                          <w:sz w:val="18"/>
                          <w:szCs w:val="18"/>
                          <w:lang w:val="bs-Latn-BA"/>
                        </w:rPr>
                        <w:t xml:space="preserve"> bazi </w:t>
                      </w:r>
                      <w:r w:rsidR="00A055AD" w:rsidRPr="00D0697C">
                        <w:rPr>
                          <w:rFonts w:asciiTheme="minorHAnsi" w:hAnsiTheme="minorHAnsi" w:cstheme="minorHAnsi"/>
                          <w:b/>
                          <w:bCs/>
                          <w:sz w:val="18"/>
                          <w:szCs w:val="18"/>
                          <w:lang w:val="bs-Latn-BA"/>
                        </w:rPr>
                        <w:t>PO</w:t>
                      </w:r>
                      <w:r w:rsidR="00790D42" w:rsidRPr="00D0697C">
                        <w:rPr>
                          <w:rFonts w:asciiTheme="minorHAnsi" w:hAnsiTheme="minorHAnsi" w:cstheme="minorHAnsi"/>
                          <w:b/>
                          <w:bCs/>
                          <w:sz w:val="18"/>
                          <w:szCs w:val="18"/>
                          <w:lang w:val="bs-Latn-BA"/>
                        </w:rPr>
                        <w:t>L</w:t>
                      </w:r>
                      <w:r w:rsidR="00A055AD" w:rsidRPr="00D0697C">
                        <w:rPr>
                          <w:rFonts w:asciiTheme="minorHAnsi" w:hAnsiTheme="minorHAnsi" w:cstheme="minorHAnsi"/>
                          <w:b/>
                          <w:bCs/>
                          <w:sz w:val="18"/>
                          <w:szCs w:val="18"/>
                          <w:lang w:val="bs-Latn-BA"/>
                        </w:rPr>
                        <w:t>UPANSIONA</w:t>
                      </w:r>
                      <w:r w:rsidR="00CA494E" w:rsidRPr="00D0697C">
                        <w:rPr>
                          <w:rFonts w:asciiTheme="minorHAnsi" w:hAnsiTheme="minorHAnsi" w:cstheme="minorHAnsi"/>
                          <w:bCs/>
                          <w:sz w:val="18"/>
                          <w:szCs w:val="18"/>
                          <w:lang w:val="bs-Latn-BA"/>
                        </w:rPr>
                        <w:t xml:space="preserve"> </w:t>
                      </w:r>
                      <w:r w:rsidR="00A055AD" w:rsidRPr="00D0697C">
                        <w:rPr>
                          <w:rFonts w:asciiTheme="minorHAnsi" w:hAnsiTheme="minorHAnsi" w:cstheme="minorHAnsi"/>
                          <w:bCs/>
                          <w:sz w:val="18"/>
                          <w:szCs w:val="18"/>
                          <w:lang w:val="bs-Latn-BA"/>
                        </w:rPr>
                        <w:t>(doručak + večera)</w:t>
                      </w:r>
                    </w:p>
                    <w:p w14:paraId="55B9E93D" w14:textId="77777777"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organizacija putovanja</w:t>
                      </w:r>
                    </w:p>
                    <w:p w14:paraId="5E5E3195" w14:textId="77777777"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pratilac grupe (sa min. 2</w:t>
                      </w:r>
                      <w:r w:rsidR="006B7603" w:rsidRPr="00D0697C">
                        <w:rPr>
                          <w:rFonts w:asciiTheme="minorHAnsi" w:hAnsiTheme="minorHAnsi" w:cstheme="minorHAnsi"/>
                          <w:sz w:val="18"/>
                          <w:szCs w:val="18"/>
                          <w:lang w:val="bs-Latn-BA"/>
                        </w:rPr>
                        <w:t>5</w:t>
                      </w:r>
                      <w:r w:rsidRPr="00D0697C">
                        <w:rPr>
                          <w:rFonts w:asciiTheme="minorHAnsi" w:hAnsiTheme="minorHAnsi" w:cstheme="minorHAnsi"/>
                          <w:sz w:val="18"/>
                          <w:szCs w:val="18"/>
                          <w:lang w:val="bs-Latn-BA"/>
                        </w:rPr>
                        <w:t xml:space="preserve"> bukiranih putnika)</w:t>
                      </w:r>
                    </w:p>
                    <w:p w14:paraId="7B12132B" w14:textId="082E6412" w:rsidR="00D0697C" w:rsidRPr="00D0697C" w:rsidRDefault="008E2CD3" w:rsidP="00D0697C">
                      <w:pPr>
                        <w:pStyle w:val="NoSpacing"/>
                        <w:numPr>
                          <w:ilvl w:val="0"/>
                          <w:numId w:val="9"/>
                        </w:numPr>
                        <w:ind w:left="426" w:hanging="284"/>
                        <w:rPr>
                          <w:rFonts w:asciiTheme="minorHAnsi" w:hAnsiTheme="minorHAnsi" w:cstheme="minorHAnsi"/>
                          <w:sz w:val="18"/>
                          <w:szCs w:val="18"/>
                          <w:lang w:val="bs-Latn-BA"/>
                        </w:rPr>
                      </w:pPr>
                      <w:r w:rsidRPr="00D0697C">
                        <w:rPr>
                          <w:rFonts w:asciiTheme="minorHAnsi" w:hAnsiTheme="minorHAnsi" w:cstheme="minorHAnsi"/>
                          <w:sz w:val="18"/>
                          <w:szCs w:val="18"/>
                          <w:lang w:val="bs-Latn-BA"/>
                        </w:rPr>
                        <w:t xml:space="preserve">transfer aerodrom – hotel – </w:t>
                      </w:r>
                      <w:r w:rsidR="006B7603" w:rsidRPr="00D0697C">
                        <w:rPr>
                          <w:rFonts w:asciiTheme="minorHAnsi" w:hAnsiTheme="minorHAnsi" w:cstheme="minorHAnsi"/>
                          <w:sz w:val="18"/>
                          <w:szCs w:val="18"/>
                          <w:lang w:val="bs-Latn-BA"/>
                        </w:rPr>
                        <w:t>aerodrom u Španiji</w:t>
                      </w:r>
                    </w:p>
                    <w:p w14:paraId="15DB8B42" w14:textId="77777777" w:rsidR="008E2CD3" w:rsidRPr="005363F1" w:rsidRDefault="008E2CD3" w:rsidP="008E2CD3">
                      <w:pPr>
                        <w:rPr>
                          <w:rFonts w:ascii="Calibri" w:hAnsi="Calibri"/>
                          <w:sz w:val="20"/>
                          <w:lang w:val="bs-Latn-BA"/>
                        </w:rPr>
                      </w:pPr>
                    </w:p>
                  </w:txbxContent>
                </v:textbox>
                <w10:wrap anchorx="margin"/>
              </v:shape>
            </w:pict>
          </mc:Fallback>
        </mc:AlternateContent>
      </w:r>
    </w:p>
    <w:p w14:paraId="0BFC0F63" w14:textId="3B80ACD8" w:rsidR="008E2CD3" w:rsidRDefault="008435F6" w:rsidP="00DC3B9F">
      <w:pPr>
        <w:pStyle w:val="NoSpacing"/>
        <w:rPr>
          <w:rFonts w:asciiTheme="minorHAnsi" w:hAnsiTheme="minorHAnsi" w:cstheme="minorHAnsi"/>
          <w:i/>
        </w:rPr>
      </w:pPr>
      <w:r w:rsidRPr="008E2CD3">
        <w:rPr>
          <w:rFonts w:ascii="Calibri" w:hAnsi="Calibri" w:cs="Arial"/>
          <w:b/>
          <w:noProof/>
          <w:sz w:val="22"/>
          <w:szCs w:val="21"/>
          <w:u w:val="single"/>
          <w:lang w:val="en-GB" w:eastAsia="en-GB"/>
        </w:rPr>
        <mc:AlternateContent>
          <mc:Choice Requires="wps">
            <w:drawing>
              <wp:anchor distT="0" distB="0" distL="114300" distR="114300" simplePos="0" relativeHeight="251669504" behindDoc="1" locked="0" layoutInCell="1" allowOverlap="1" wp14:anchorId="4A0869C5" wp14:editId="25166A56">
                <wp:simplePos x="0" y="0"/>
                <wp:positionH relativeFrom="margin">
                  <wp:posOffset>3190875</wp:posOffset>
                </wp:positionH>
                <wp:positionV relativeFrom="paragraph">
                  <wp:posOffset>7620</wp:posOffset>
                </wp:positionV>
                <wp:extent cx="3114675" cy="990600"/>
                <wp:effectExtent l="0" t="0" r="9525" b="0"/>
                <wp:wrapTight wrapText="bothSides">
                  <wp:wrapPolygon edited="0">
                    <wp:start x="0" y="0"/>
                    <wp:lineTo x="0" y="21185"/>
                    <wp:lineTo x="21534" y="21185"/>
                    <wp:lineTo x="2153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14675" cy="990600"/>
                        </a:xfrm>
                        <a:prstGeom prst="rect">
                          <a:avLst/>
                        </a:prstGeom>
                        <a:solidFill>
                          <a:sysClr val="window" lastClr="FFFFFF"/>
                        </a:solidFill>
                        <a:ln w="6350">
                          <a:noFill/>
                        </a:ln>
                      </wps:spPr>
                      <wps:txbx>
                        <w:txbxContent>
                          <w:p w14:paraId="5AEC39EF" w14:textId="1B3715DA" w:rsidR="008E2CD3" w:rsidRPr="001527AE" w:rsidRDefault="00F81585" w:rsidP="004F4976">
                            <w:pPr>
                              <w:ind w:firstLine="284"/>
                              <w:rPr>
                                <w:rFonts w:ascii="Calibri" w:hAnsi="Calibri" w:cs="Calibri"/>
                                <w:b/>
                                <w:bCs/>
                                <w:color w:val="FF0000"/>
                                <w:sz w:val="18"/>
                                <w:szCs w:val="18"/>
                              </w:rPr>
                            </w:pPr>
                            <w:r>
                              <w:rPr>
                                <w:rFonts w:ascii="Calibri" w:hAnsi="Calibri" w:cs="Calibri"/>
                                <w:b/>
                                <w:bCs/>
                                <w:color w:val="FF0000"/>
                                <w:sz w:val="18"/>
                                <w:szCs w:val="18"/>
                              </w:rPr>
                              <w:t>U CIJENU</w:t>
                            </w:r>
                            <w:r w:rsidR="008E2CD3" w:rsidRPr="001527AE">
                              <w:rPr>
                                <w:rFonts w:ascii="Calibri" w:hAnsi="Calibri" w:cs="Calibri"/>
                                <w:b/>
                                <w:bCs/>
                                <w:color w:val="FF0000"/>
                                <w:sz w:val="18"/>
                                <w:szCs w:val="18"/>
                              </w:rPr>
                              <w:t xml:space="preserve"> N</w:t>
                            </w:r>
                            <w:r w:rsidR="00937AA0">
                              <w:rPr>
                                <w:rFonts w:ascii="Calibri" w:hAnsi="Calibri" w:cs="Calibri"/>
                                <w:b/>
                                <w:bCs/>
                                <w:color w:val="FF0000"/>
                                <w:sz w:val="18"/>
                                <w:szCs w:val="18"/>
                              </w:rPr>
                              <w:t>IJE UKLJUČ</w:t>
                            </w:r>
                            <w:r w:rsidR="008E2CD3" w:rsidRPr="001527AE">
                              <w:rPr>
                                <w:rFonts w:ascii="Calibri" w:hAnsi="Calibri" w:cs="Calibri"/>
                                <w:b/>
                                <w:bCs/>
                                <w:color w:val="FF0000"/>
                                <w:sz w:val="18"/>
                                <w:szCs w:val="18"/>
                              </w:rPr>
                              <w:t>E</w:t>
                            </w:r>
                            <w:r>
                              <w:rPr>
                                <w:rFonts w:ascii="Calibri" w:hAnsi="Calibri" w:cs="Calibri"/>
                                <w:b/>
                                <w:bCs/>
                                <w:color w:val="FF0000"/>
                                <w:sz w:val="18"/>
                                <w:szCs w:val="18"/>
                              </w:rPr>
                              <w:t>NO</w:t>
                            </w:r>
                            <w:r w:rsidR="008E2CD3" w:rsidRPr="001527AE">
                              <w:rPr>
                                <w:rFonts w:ascii="Calibri" w:hAnsi="Calibri" w:cs="Calibri"/>
                                <w:b/>
                                <w:bCs/>
                                <w:color w:val="FF0000"/>
                                <w:sz w:val="18"/>
                                <w:szCs w:val="18"/>
                              </w:rPr>
                              <w:t>:</w:t>
                            </w:r>
                          </w:p>
                          <w:p w14:paraId="7BD7663D" w14:textId="77777777" w:rsidR="00D0697C" w:rsidRPr="00D0697C" w:rsidRDefault="00A03C53"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doplata za jednokrevetnu sobu 30</w:t>
                            </w:r>
                            <w:r w:rsidR="00702CA6" w:rsidRPr="00D0697C">
                              <w:rPr>
                                <w:rFonts w:ascii="Calibri" w:hAnsi="Calibri" w:cs="Calibri"/>
                                <w:sz w:val="18"/>
                                <w:szCs w:val="18"/>
                                <w:lang w:val="bs-Latn-BA"/>
                              </w:rPr>
                              <w:t>0 KM</w:t>
                            </w:r>
                          </w:p>
                          <w:p w14:paraId="67E54AAB" w14:textId="7D5ECFA9" w:rsidR="00D0697C" w:rsidRPr="00D0697C" w:rsidRDefault="00702CA6"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putno zdravstveno osiguranje</w:t>
                            </w:r>
                            <w:r w:rsidR="006B7603" w:rsidRPr="00D0697C">
                              <w:rPr>
                                <w:rFonts w:ascii="Calibri" w:hAnsi="Calibri" w:cs="Calibri"/>
                                <w:sz w:val="18"/>
                                <w:szCs w:val="18"/>
                                <w:lang w:val="bs-Latn-BA"/>
                              </w:rPr>
                              <w:t>/osiguranje od otkaza</w:t>
                            </w:r>
                          </w:p>
                          <w:p w14:paraId="33777060" w14:textId="6E0EF356" w:rsidR="008E2CD3" w:rsidRPr="00D0697C" w:rsidRDefault="00702CA6"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f</w:t>
                            </w:r>
                            <w:r w:rsidR="007543BE" w:rsidRPr="00D0697C">
                              <w:rPr>
                                <w:rFonts w:ascii="Calibri" w:hAnsi="Calibri" w:cs="Calibri"/>
                                <w:sz w:val="18"/>
                                <w:szCs w:val="18"/>
                                <w:lang w:val="bs-Latn-BA"/>
                              </w:rPr>
                              <w:t>akultativni i</w:t>
                            </w:r>
                            <w:r w:rsidR="00572B78" w:rsidRPr="00D0697C">
                              <w:rPr>
                                <w:rFonts w:ascii="Calibri" w:hAnsi="Calibri" w:cs="Calibri"/>
                                <w:sz w:val="18"/>
                                <w:szCs w:val="18"/>
                                <w:lang w:val="bs-Latn-BA"/>
                              </w:rPr>
                              <w:t xml:space="preserve">zleti: </w:t>
                            </w:r>
                            <w:r w:rsidR="007543BE" w:rsidRPr="00D0697C">
                              <w:rPr>
                                <w:rFonts w:ascii="Calibri" w:hAnsi="Calibri" w:cs="Calibri"/>
                                <w:sz w:val="18"/>
                                <w:szCs w:val="18"/>
                                <w:lang w:val="bs-Latn-BA"/>
                              </w:rPr>
                              <w:t>Malaga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Granada</w:t>
                            </w:r>
                            <w:r w:rsidR="00572B78" w:rsidRPr="00D0697C">
                              <w:rPr>
                                <w:rFonts w:ascii="Calibri" w:hAnsi="Calibri" w:cs="Calibri"/>
                                <w:sz w:val="18"/>
                                <w:szCs w:val="18"/>
                                <w:lang w:val="bs-Latn-BA"/>
                              </w:rPr>
                              <w:t>,</w:t>
                            </w:r>
                            <w:r w:rsidR="007543BE" w:rsidRPr="00D0697C">
                              <w:rPr>
                                <w:rFonts w:ascii="Calibri" w:hAnsi="Calibri" w:cs="Calibri"/>
                                <w:sz w:val="18"/>
                                <w:szCs w:val="18"/>
                                <w:lang w:val="bs-Latn-BA"/>
                              </w:rPr>
                              <w:t xml:space="preserve"> Ronda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Sevilla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Cordoba</w:t>
                            </w:r>
                            <w:r w:rsidR="008E2CD3" w:rsidRPr="00D0697C">
                              <w:rPr>
                                <w:rFonts w:ascii="Calibri" w:hAnsi="Calibri" w:cs="Calibri"/>
                                <w:sz w:val="18"/>
                                <w:szCs w:val="18"/>
                                <w:lang w:val="bs-Latn-BA"/>
                              </w:rPr>
                              <w:t xml:space="preserve"> </w:t>
                            </w:r>
                            <w:r w:rsidR="008E2CD3" w:rsidRPr="00D0697C">
                              <w:rPr>
                                <w:rFonts w:ascii="Calibri" w:hAnsi="Calibri" w:cs="Calibri"/>
                                <w:sz w:val="16"/>
                                <w:szCs w:val="16"/>
                                <w:lang w:val="bs-Latn-BA"/>
                              </w:rPr>
                              <w:br/>
                            </w:r>
                            <w:r w:rsidR="008E2CD3" w:rsidRPr="00D0697C">
                              <w:rPr>
                                <w:rFonts w:ascii="Calibri" w:hAnsi="Calibri" w:cs="Calibri"/>
                                <w:sz w:val="16"/>
                                <w:szCs w:val="16"/>
                                <w:lang w:val="bs-Latn-BA"/>
                              </w:rPr>
                              <w:br/>
                            </w:r>
                          </w:p>
                          <w:p w14:paraId="081ED198" w14:textId="77777777" w:rsidR="008E2CD3" w:rsidRDefault="008E2CD3" w:rsidP="008E2CD3">
                            <w:pPr>
                              <w:rPr>
                                <w:rFonts w:ascii="Calibri" w:hAnsi="Calibri"/>
                                <w:sz w:val="20"/>
                                <w:lang w:val="bs-Latn-BA"/>
                              </w:rPr>
                            </w:pPr>
                          </w:p>
                          <w:p w14:paraId="215B68F8" w14:textId="77777777" w:rsidR="008E2CD3" w:rsidRPr="005363F1" w:rsidRDefault="008E2CD3" w:rsidP="008E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69C5" id="Text Box 3" o:spid="_x0000_s1028" type="#_x0000_t202" style="position:absolute;margin-left:251.25pt;margin-top:.6pt;width:245.25pt;height:7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" fillcolor="window" stroked="f" strokeweight=".5pt">
                <v:textbox>
                  <w:txbxContent>
                    <w:p w14:paraId="5AEC39EF" w14:textId="1B3715DA" w:rsidR="008E2CD3" w:rsidRPr="001527AE" w:rsidRDefault="00F81585" w:rsidP="004F4976">
                      <w:pPr>
                        <w:ind w:firstLine="284"/>
                        <w:rPr>
                          <w:rFonts w:ascii="Calibri" w:hAnsi="Calibri" w:cs="Calibri"/>
                          <w:b/>
                          <w:bCs/>
                          <w:color w:val="FF0000"/>
                          <w:sz w:val="18"/>
                          <w:szCs w:val="18"/>
                        </w:rPr>
                      </w:pPr>
                      <w:r>
                        <w:rPr>
                          <w:rFonts w:ascii="Calibri" w:hAnsi="Calibri" w:cs="Calibri"/>
                          <w:b/>
                          <w:bCs/>
                          <w:color w:val="FF0000"/>
                          <w:sz w:val="18"/>
                          <w:szCs w:val="18"/>
                        </w:rPr>
                        <w:t>U CIJENU</w:t>
                      </w:r>
                      <w:r w:rsidR="008E2CD3" w:rsidRPr="001527AE">
                        <w:rPr>
                          <w:rFonts w:ascii="Calibri" w:hAnsi="Calibri" w:cs="Calibri"/>
                          <w:b/>
                          <w:bCs/>
                          <w:color w:val="FF0000"/>
                          <w:sz w:val="18"/>
                          <w:szCs w:val="18"/>
                        </w:rPr>
                        <w:t xml:space="preserve"> N</w:t>
                      </w:r>
                      <w:r w:rsidR="00937AA0">
                        <w:rPr>
                          <w:rFonts w:ascii="Calibri" w:hAnsi="Calibri" w:cs="Calibri"/>
                          <w:b/>
                          <w:bCs/>
                          <w:color w:val="FF0000"/>
                          <w:sz w:val="18"/>
                          <w:szCs w:val="18"/>
                        </w:rPr>
                        <w:t>IJE UKLJUČ</w:t>
                      </w:r>
                      <w:r w:rsidR="008E2CD3" w:rsidRPr="001527AE">
                        <w:rPr>
                          <w:rFonts w:ascii="Calibri" w:hAnsi="Calibri" w:cs="Calibri"/>
                          <w:b/>
                          <w:bCs/>
                          <w:color w:val="FF0000"/>
                          <w:sz w:val="18"/>
                          <w:szCs w:val="18"/>
                        </w:rPr>
                        <w:t>E</w:t>
                      </w:r>
                      <w:r>
                        <w:rPr>
                          <w:rFonts w:ascii="Calibri" w:hAnsi="Calibri" w:cs="Calibri"/>
                          <w:b/>
                          <w:bCs/>
                          <w:color w:val="FF0000"/>
                          <w:sz w:val="18"/>
                          <w:szCs w:val="18"/>
                        </w:rPr>
                        <w:t>NO</w:t>
                      </w:r>
                      <w:r w:rsidR="008E2CD3" w:rsidRPr="001527AE">
                        <w:rPr>
                          <w:rFonts w:ascii="Calibri" w:hAnsi="Calibri" w:cs="Calibri"/>
                          <w:b/>
                          <w:bCs/>
                          <w:color w:val="FF0000"/>
                          <w:sz w:val="18"/>
                          <w:szCs w:val="18"/>
                        </w:rPr>
                        <w:t>:</w:t>
                      </w:r>
                    </w:p>
                    <w:p w14:paraId="7BD7663D" w14:textId="77777777" w:rsidR="00D0697C" w:rsidRPr="00D0697C" w:rsidRDefault="00A03C53"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doplata za jednokrevetnu sobu 30</w:t>
                      </w:r>
                      <w:r w:rsidR="00702CA6" w:rsidRPr="00D0697C">
                        <w:rPr>
                          <w:rFonts w:ascii="Calibri" w:hAnsi="Calibri" w:cs="Calibri"/>
                          <w:sz w:val="18"/>
                          <w:szCs w:val="18"/>
                          <w:lang w:val="bs-Latn-BA"/>
                        </w:rPr>
                        <w:t>0 KM</w:t>
                      </w:r>
                    </w:p>
                    <w:p w14:paraId="67E54AAB" w14:textId="7D5ECFA9" w:rsidR="00D0697C" w:rsidRPr="00D0697C" w:rsidRDefault="00702CA6"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putno zdravstveno osiguranje</w:t>
                      </w:r>
                      <w:r w:rsidR="006B7603" w:rsidRPr="00D0697C">
                        <w:rPr>
                          <w:rFonts w:ascii="Calibri" w:hAnsi="Calibri" w:cs="Calibri"/>
                          <w:sz w:val="18"/>
                          <w:szCs w:val="18"/>
                          <w:lang w:val="bs-Latn-BA"/>
                        </w:rPr>
                        <w:t>/osiguranje od otkaza</w:t>
                      </w:r>
                    </w:p>
                    <w:p w14:paraId="33777060" w14:textId="6E0EF356" w:rsidR="008E2CD3" w:rsidRPr="00D0697C" w:rsidRDefault="00702CA6" w:rsidP="004F4976">
                      <w:pPr>
                        <w:pStyle w:val="ListParagraph"/>
                        <w:numPr>
                          <w:ilvl w:val="0"/>
                          <w:numId w:val="10"/>
                        </w:numPr>
                        <w:ind w:left="567" w:hanging="207"/>
                        <w:rPr>
                          <w:rFonts w:ascii="Calibri" w:hAnsi="Calibri" w:cs="Calibri"/>
                          <w:sz w:val="16"/>
                          <w:szCs w:val="16"/>
                          <w:lang w:val="bs-Latn-BA"/>
                        </w:rPr>
                      </w:pPr>
                      <w:r w:rsidRPr="00D0697C">
                        <w:rPr>
                          <w:rFonts w:ascii="Calibri" w:hAnsi="Calibri" w:cs="Calibri"/>
                          <w:sz w:val="18"/>
                          <w:szCs w:val="18"/>
                          <w:lang w:val="bs-Latn-BA"/>
                        </w:rPr>
                        <w:t>f</w:t>
                      </w:r>
                      <w:r w:rsidR="007543BE" w:rsidRPr="00D0697C">
                        <w:rPr>
                          <w:rFonts w:ascii="Calibri" w:hAnsi="Calibri" w:cs="Calibri"/>
                          <w:sz w:val="18"/>
                          <w:szCs w:val="18"/>
                          <w:lang w:val="bs-Latn-BA"/>
                        </w:rPr>
                        <w:t>akultativni i</w:t>
                      </w:r>
                      <w:r w:rsidR="00572B78" w:rsidRPr="00D0697C">
                        <w:rPr>
                          <w:rFonts w:ascii="Calibri" w:hAnsi="Calibri" w:cs="Calibri"/>
                          <w:sz w:val="18"/>
                          <w:szCs w:val="18"/>
                          <w:lang w:val="bs-Latn-BA"/>
                        </w:rPr>
                        <w:t xml:space="preserve">zleti: </w:t>
                      </w:r>
                      <w:r w:rsidR="007543BE" w:rsidRPr="00D0697C">
                        <w:rPr>
                          <w:rFonts w:ascii="Calibri" w:hAnsi="Calibri" w:cs="Calibri"/>
                          <w:sz w:val="18"/>
                          <w:szCs w:val="18"/>
                          <w:lang w:val="bs-Latn-BA"/>
                        </w:rPr>
                        <w:t>Malaga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Granada</w:t>
                      </w:r>
                      <w:r w:rsidR="00572B78" w:rsidRPr="00D0697C">
                        <w:rPr>
                          <w:rFonts w:ascii="Calibri" w:hAnsi="Calibri" w:cs="Calibri"/>
                          <w:sz w:val="18"/>
                          <w:szCs w:val="18"/>
                          <w:lang w:val="bs-Latn-BA"/>
                        </w:rPr>
                        <w:t>,</w:t>
                      </w:r>
                      <w:r w:rsidR="007543BE" w:rsidRPr="00D0697C">
                        <w:rPr>
                          <w:rFonts w:ascii="Calibri" w:hAnsi="Calibri" w:cs="Calibri"/>
                          <w:sz w:val="18"/>
                          <w:szCs w:val="18"/>
                          <w:lang w:val="bs-Latn-BA"/>
                        </w:rPr>
                        <w:t xml:space="preserve"> Ronda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Sevilla</w:t>
                      </w:r>
                      <w:r w:rsidR="00572B78" w:rsidRPr="00D0697C">
                        <w:rPr>
                          <w:rFonts w:ascii="Calibri" w:hAnsi="Calibri" w:cs="Calibri"/>
                          <w:sz w:val="18"/>
                          <w:szCs w:val="18"/>
                          <w:lang w:val="bs-Latn-BA"/>
                        </w:rPr>
                        <w:t xml:space="preserve">, </w:t>
                      </w:r>
                      <w:r w:rsidR="007543BE" w:rsidRPr="00D0697C">
                        <w:rPr>
                          <w:rFonts w:ascii="Calibri" w:hAnsi="Calibri" w:cs="Calibri"/>
                          <w:sz w:val="18"/>
                          <w:szCs w:val="18"/>
                          <w:lang w:val="bs-Latn-BA"/>
                        </w:rPr>
                        <w:t>Cordoba</w:t>
                      </w:r>
                      <w:r w:rsidR="008E2CD3" w:rsidRPr="00D0697C">
                        <w:rPr>
                          <w:rFonts w:ascii="Calibri" w:hAnsi="Calibri" w:cs="Calibri"/>
                          <w:sz w:val="18"/>
                          <w:szCs w:val="18"/>
                          <w:lang w:val="bs-Latn-BA"/>
                        </w:rPr>
                        <w:t xml:space="preserve"> </w:t>
                      </w:r>
                      <w:r w:rsidR="008E2CD3" w:rsidRPr="00D0697C">
                        <w:rPr>
                          <w:rFonts w:ascii="Calibri" w:hAnsi="Calibri" w:cs="Calibri"/>
                          <w:sz w:val="16"/>
                          <w:szCs w:val="16"/>
                          <w:lang w:val="bs-Latn-BA"/>
                        </w:rPr>
                        <w:br/>
                      </w:r>
                      <w:r w:rsidR="008E2CD3" w:rsidRPr="00D0697C">
                        <w:rPr>
                          <w:rFonts w:ascii="Calibri" w:hAnsi="Calibri" w:cs="Calibri"/>
                          <w:sz w:val="16"/>
                          <w:szCs w:val="16"/>
                          <w:lang w:val="bs-Latn-BA"/>
                        </w:rPr>
                        <w:br/>
                      </w:r>
                    </w:p>
                    <w:p w14:paraId="081ED198" w14:textId="77777777" w:rsidR="008E2CD3" w:rsidRDefault="008E2CD3" w:rsidP="008E2CD3">
                      <w:pPr>
                        <w:rPr>
                          <w:rFonts w:ascii="Calibri" w:hAnsi="Calibri"/>
                          <w:sz w:val="20"/>
                          <w:lang w:val="bs-Latn-BA"/>
                        </w:rPr>
                      </w:pPr>
                    </w:p>
                    <w:p w14:paraId="215B68F8" w14:textId="77777777" w:rsidR="008E2CD3" w:rsidRPr="005363F1" w:rsidRDefault="008E2CD3" w:rsidP="008E2CD3"/>
                  </w:txbxContent>
                </v:textbox>
                <w10:wrap type="tight" anchorx="margin"/>
              </v:shape>
            </w:pict>
          </mc:Fallback>
        </mc:AlternateContent>
      </w:r>
    </w:p>
    <w:p w14:paraId="5FE6F9E4" w14:textId="77777777" w:rsidR="008E2CD3" w:rsidRDefault="008E2CD3" w:rsidP="000764C6">
      <w:pPr>
        <w:pStyle w:val="NoSpacing"/>
        <w:rPr>
          <w:rFonts w:asciiTheme="minorHAnsi" w:hAnsiTheme="minorHAnsi" w:cstheme="minorHAnsi"/>
          <w:i/>
        </w:rPr>
      </w:pPr>
    </w:p>
    <w:p w14:paraId="3B0D911F" w14:textId="77777777" w:rsidR="008E2CD3" w:rsidRDefault="008E2CD3" w:rsidP="000764C6">
      <w:pPr>
        <w:pStyle w:val="NoSpacing"/>
        <w:rPr>
          <w:rFonts w:asciiTheme="minorHAnsi" w:hAnsiTheme="minorHAnsi" w:cstheme="minorHAnsi"/>
          <w:i/>
        </w:rPr>
      </w:pPr>
    </w:p>
    <w:p w14:paraId="12851E51" w14:textId="77777777" w:rsidR="008E2CD3" w:rsidRDefault="008E2CD3" w:rsidP="000764C6">
      <w:pPr>
        <w:pStyle w:val="NoSpacing"/>
        <w:rPr>
          <w:rFonts w:asciiTheme="minorHAnsi" w:hAnsiTheme="minorHAnsi" w:cstheme="minorHAnsi"/>
          <w:i/>
        </w:rPr>
      </w:pPr>
    </w:p>
    <w:p w14:paraId="17E8CAEA" w14:textId="77777777" w:rsidR="008E2CD3" w:rsidRDefault="008E2CD3" w:rsidP="000764C6">
      <w:pPr>
        <w:pStyle w:val="NoSpacing"/>
        <w:rPr>
          <w:rFonts w:asciiTheme="minorHAnsi" w:hAnsiTheme="minorHAnsi" w:cstheme="minorHAnsi"/>
          <w:i/>
        </w:rPr>
      </w:pPr>
    </w:p>
    <w:p w14:paraId="58BD4368" w14:textId="77777777" w:rsidR="008E2CD3" w:rsidRDefault="008E2CD3" w:rsidP="000764C6">
      <w:pPr>
        <w:pStyle w:val="NoSpacing"/>
        <w:rPr>
          <w:rFonts w:asciiTheme="minorHAnsi" w:hAnsiTheme="minorHAnsi" w:cstheme="minorHAnsi"/>
          <w:i/>
        </w:rPr>
      </w:pPr>
    </w:p>
    <w:p w14:paraId="6FCFC2CC" w14:textId="77777777" w:rsidR="008E2CD3" w:rsidRDefault="008E2CD3" w:rsidP="000764C6">
      <w:pPr>
        <w:pStyle w:val="NoSpacing"/>
        <w:rPr>
          <w:rFonts w:asciiTheme="minorHAnsi" w:hAnsiTheme="minorHAnsi" w:cstheme="minorHAnsi"/>
          <w:i/>
        </w:rPr>
      </w:pPr>
    </w:p>
    <w:p w14:paraId="1070FA08" w14:textId="77777777" w:rsidR="008E2CD3" w:rsidRDefault="008E2CD3" w:rsidP="000764C6">
      <w:pPr>
        <w:pStyle w:val="NoSpacing"/>
        <w:rPr>
          <w:rFonts w:asciiTheme="minorHAnsi" w:hAnsiTheme="minorHAnsi" w:cstheme="minorHAnsi"/>
          <w:i/>
        </w:rPr>
      </w:pPr>
    </w:p>
    <w:tbl>
      <w:tblPr>
        <w:tblpPr w:leftFromText="180" w:rightFromText="180" w:bottomFromText="115" w:vertAnchor="text" w:horzAnchor="margin" w:tblpXSpec="center" w:tblpY="1540"/>
        <w:tblW w:w="10622" w:type="dxa"/>
        <w:tblCellMar>
          <w:left w:w="0" w:type="dxa"/>
          <w:right w:w="0" w:type="dxa"/>
        </w:tblCellMar>
        <w:tblLook w:val="04A0" w:firstRow="1" w:lastRow="0" w:firstColumn="1" w:lastColumn="0" w:noHBand="0" w:noVBand="1"/>
      </w:tblPr>
      <w:tblGrid>
        <w:gridCol w:w="10622"/>
      </w:tblGrid>
      <w:tr w:rsidR="009170CE" w:rsidRPr="00371B7C" w14:paraId="7E4061BA" w14:textId="77777777" w:rsidTr="004F4976">
        <w:trPr>
          <w:trHeight w:val="1827"/>
        </w:trPr>
        <w:tc>
          <w:tcPr>
            <w:tcW w:w="10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82F03" w14:textId="1006B233" w:rsidR="009170CE" w:rsidRPr="00371B7C" w:rsidRDefault="009170CE" w:rsidP="004F4976">
            <w:pPr>
              <w:spacing w:after="0" w:line="252" w:lineRule="auto"/>
              <w:jc w:val="both"/>
              <w:rPr>
                <w:rFonts w:ascii="Calibri" w:eastAsia="Calibri" w:hAnsi="Calibri" w:cs="Calibri"/>
                <w:sz w:val="15"/>
                <w:szCs w:val="15"/>
                <w:lang w:val="bs-Latn-BA"/>
              </w:rPr>
            </w:pPr>
            <w:bookmarkStart w:id="1" w:name="_Hlk150865778"/>
            <w:r w:rsidRPr="00371B7C">
              <w:rPr>
                <w:rFonts w:ascii="Calibri" w:eastAsia="Calibri" w:hAnsi="Calibri" w:cs="Calibri"/>
                <w:sz w:val="15"/>
                <w:szCs w:val="15"/>
                <w:u w:val="single"/>
                <w:lang w:val="bs-Latn-BA"/>
              </w:rPr>
              <w:t>USLOVI OTKAZA I NAČIN PLAĆANJA</w:t>
            </w:r>
            <w:r w:rsidRPr="00371B7C">
              <w:rPr>
                <w:rFonts w:ascii="Calibri" w:eastAsia="Calibri" w:hAnsi="Calibri" w:cs="Calibri"/>
                <w:sz w:val="15"/>
                <w:szCs w:val="15"/>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371B7C">
              <w:rPr>
                <w:rFonts w:ascii="Calibri" w:eastAsia="Calibri" w:hAnsi="Calibri" w:cs="Calibri"/>
                <w:b/>
                <w:bCs/>
                <w:sz w:val="15"/>
                <w:szCs w:val="15"/>
                <w:lang w:val="bs-Latn-BA"/>
              </w:rPr>
              <w:t>Po uplati depozita primit ćete račun koji je ujedno i ugovor o putovanju sa kojom prihvatate opće uslove putovanja turistčke agencije Relax Tours..</w:t>
            </w:r>
            <w:r w:rsidRPr="00371B7C">
              <w:rPr>
                <w:rFonts w:ascii="Calibri" w:eastAsia="Calibri" w:hAnsi="Calibri" w:cs="Calibri"/>
                <w:sz w:val="15"/>
                <w:szCs w:val="15"/>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371B7C">
              <w:rPr>
                <w:rFonts w:ascii="Calibri" w:eastAsia="Calibri" w:hAnsi="Calibri" w:cs="Calibri"/>
                <w:sz w:val="15"/>
                <w:szCs w:val="15"/>
                <w:u w:val="single"/>
                <w:lang w:val="bs-Latn-BA"/>
              </w:rPr>
              <w:t>STORNIRANJE PUTOVANJA</w:t>
            </w:r>
            <w:r w:rsidRPr="00371B7C">
              <w:rPr>
                <w:rFonts w:ascii="Calibri" w:eastAsia="Calibri" w:hAnsi="Calibri" w:cs="Calibri"/>
                <w:sz w:val="15"/>
                <w:szCs w:val="15"/>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371B7C">
              <w:rPr>
                <w:rFonts w:ascii="Calibri" w:eastAsia="Calibri" w:hAnsi="Calibri" w:cs="Calibri"/>
                <w:sz w:val="15"/>
                <w:szCs w:val="15"/>
                <w:u w:val="single"/>
                <w:lang w:val="bs-Latn-BA"/>
              </w:rPr>
              <w:t>OPŠTE NAPOMENE ZA PUTOVANJA</w:t>
            </w:r>
            <w:r w:rsidRPr="00371B7C">
              <w:rPr>
                <w:rFonts w:ascii="Calibri" w:eastAsia="Calibri" w:hAnsi="Calibri" w:cs="Calibri"/>
                <w:sz w:val="15"/>
                <w:szCs w:val="15"/>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w:t>
            </w:r>
            <w:r w:rsidR="004F4976">
              <w:rPr>
                <w:rFonts w:ascii="Calibri" w:eastAsia="Calibri" w:hAnsi="Calibri" w:cs="Calibri"/>
                <w:sz w:val="15"/>
                <w:szCs w:val="15"/>
                <w:lang w:val="bs-Latn-BA"/>
              </w:rPr>
              <w:t xml:space="preserve"> VALIDNOST PASOŠA MORA BITI 18</w:t>
            </w:r>
            <w:r w:rsidRPr="00371B7C">
              <w:rPr>
                <w:rFonts w:ascii="Calibri" w:eastAsia="Calibri" w:hAnsi="Calibri" w:cs="Calibri"/>
                <w:sz w:val="15"/>
                <w:szCs w:val="15"/>
                <w:lang w:val="bs-Latn-BA"/>
              </w:rPr>
              <w:t>0 DANA OD DANA ULASKA U ZEMLJU.</w:t>
            </w:r>
            <w:r w:rsidRPr="00371B7C">
              <w:rPr>
                <w:rFonts w:ascii="Calibri" w:eastAsia="Calibri" w:hAnsi="Calibri" w:cs="Calibri"/>
                <w:color w:val="000000"/>
                <w:sz w:val="15"/>
                <w:szCs w:val="15"/>
                <w:shd w:val="clear" w:color="auto" w:fill="FFFFFF"/>
                <w:lang w:val="en-US"/>
              </w:rPr>
              <w:t xml:space="preserve"> </w:t>
            </w:r>
            <w:r w:rsidRPr="00D0697C">
              <w:rPr>
                <w:rFonts w:ascii="Calibri" w:eastAsia="Calibri" w:hAnsi="Calibri" w:cs="Calibri"/>
                <w:color w:val="000000"/>
                <w:sz w:val="15"/>
                <w:szCs w:val="15"/>
                <w:shd w:val="clear" w:color="auto" w:fill="FFFFFF"/>
                <w:lang w:val="bs-Latn-BA"/>
              </w:rPr>
              <w:t>Agencija nije odgovorna u slučaju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w:t>
            </w:r>
            <w:r w:rsidRPr="00371B7C">
              <w:rPr>
                <w:rFonts w:ascii="Calibri" w:eastAsia="Calibri" w:hAnsi="Calibri" w:cs="Calibri"/>
                <w:sz w:val="15"/>
                <w:szCs w:val="15"/>
                <w:lang w:val="bs-Latn-BA"/>
              </w:rPr>
              <w:t xml:space="preserve"> Svaki putnik mora imati uplaćeno putničko zdravstveno osiguranje (vlastito ili uplaćeno putem agencije) bez obzira da li podliježe procesu viziranja BH pasoša ili ne. </w:t>
            </w:r>
            <w:r w:rsidRPr="00371B7C">
              <w:rPr>
                <w:rFonts w:ascii="Calibri" w:eastAsia="Calibri" w:hAnsi="Calibri" w:cs="Calibri"/>
                <w:color w:val="000000"/>
                <w:sz w:val="15"/>
                <w:szCs w:val="15"/>
                <w:shd w:val="clear" w:color="auto" w:fill="FFFFFF"/>
                <w:lang w:val="bs-Latn-BA"/>
              </w:rPr>
              <w:t>Organizator putovanja ne garantuje dobijanje vize.</w:t>
            </w:r>
          </w:p>
        </w:tc>
        <w:bookmarkEnd w:id="1"/>
      </w:tr>
    </w:tbl>
    <w:p w14:paraId="5934CA5D" w14:textId="41286B5F" w:rsidR="008E2CD3" w:rsidRDefault="008E2CD3" w:rsidP="000764C6">
      <w:pPr>
        <w:pStyle w:val="NoSpacing"/>
        <w:rPr>
          <w:rFonts w:asciiTheme="minorHAnsi" w:hAnsiTheme="minorHAnsi" w:cstheme="minorHAnsi"/>
          <w:i/>
        </w:rPr>
      </w:pPr>
    </w:p>
    <w:p w14:paraId="46ABEE9B" w14:textId="77777777" w:rsidR="004F4976" w:rsidRDefault="004F4976" w:rsidP="000764C6">
      <w:pPr>
        <w:pStyle w:val="NoSpacing"/>
        <w:rPr>
          <w:rFonts w:asciiTheme="minorHAnsi" w:hAnsiTheme="minorHAnsi" w:cstheme="minorHAnsi"/>
          <w:i/>
        </w:rPr>
      </w:pPr>
    </w:p>
    <w:p w14:paraId="613FEA97" w14:textId="61A990E4" w:rsidR="008435F6" w:rsidRPr="004724E4" w:rsidRDefault="008435F6" w:rsidP="004F4976">
      <w:pPr>
        <w:spacing w:after="0" w:line="240" w:lineRule="auto"/>
        <w:jc w:val="center"/>
        <w:rPr>
          <w:rFonts w:ascii="Calibri" w:eastAsia="Times New Roman" w:hAnsi="Calibri" w:cs="Calibri"/>
          <w:i/>
          <w:iCs/>
          <w:color w:val="000000"/>
          <w:sz w:val="36"/>
          <w:szCs w:val="36"/>
          <w:lang w:val="bs-Latn-BA"/>
        </w:rPr>
      </w:pPr>
      <w:r w:rsidRPr="0044528D">
        <w:rPr>
          <w:rFonts w:ascii="Calibri" w:eastAsia="Times New Roman" w:hAnsi="Calibri" w:cs="Calibri"/>
          <w:i/>
          <w:iCs/>
          <w:color w:val="000000"/>
          <w:sz w:val="36"/>
          <w:szCs w:val="36"/>
          <w:lang w:val="bs-Latn-BA"/>
        </w:rPr>
        <w:t xml:space="preserve">Vaš pouzdan partner za putovanja, </w:t>
      </w:r>
      <w:r w:rsidRPr="0044528D">
        <w:rPr>
          <w:rFonts w:ascii="Calibri" w:eastAsia="Times New Roman" w:hAnsi="Calibri" w:cs="Calibri"/>
          <w:b/>
          <w:bCs/>
          <w:i/>
          <w:iCs/>
          <w:color w:val="000000"/>
          <w:sz w:val="36"/>
          <w:szCs w:val="36"/>
          <w:lang w:val="bs-Latn-BA"/>
        </w:rPr>
        <w:t>Relax Tours</w:t>
      </w:r>
      <w:r w:rsidRPr="0044528D">
        <w:rPr>
          <w:rFonts w:ascii="Calibri" w:eastAsia="Times New Roman" w:hAnsi="Calibri" w:cs="Calibri"/>
          <w:i/>
          <w:iCs/>
          <w:color w:val="000000"/>
          <w:sz w:val="36"/>
          <w:szCs w:val="36"/>
          <w:lang w:val="bs-Latn-BA"/>
        </w:rPr>
        <w:t>!</w:t>
      </w:r>
    </w:p>
    <w:p w14:paraId="3F0D595A" w14:textId="77777777" w:rsidR="001527AE" w:rsidRDefault="001527AE" w:rsidP="001527AE">
      <w:pPr>
        <w:ind w:left="-709" w:right="-897"/>
        <w:jc w:val="both"/>
        <w:rPr>
          <w:bCs/>
          <w:sz w:val="16"/>
          <w:szCs w:val="16"/>
          <w:u w:val="single"/>
          <w:lang w:val="bs-Latn-BA"/>
        </w:rPr>
      </w:pPr>
    </w:p>
    <w:p w14:paraId="7E29AEC1" w14:textId="698453B1" w:rsidR="006B7603" w:rsidRPr="00190C0B" w:rsidRDefault="006B7603" w:rsidP="00F81585">
      <w:pPr>
        <w:rPr>
          <w:b/>
          <w:sz w:val="16"/>
          <w:szCs w:val="16"/>
        </w:rPr>
      </w:pPr>
    </w:p>
    <w:p w14:paraId="202212E2" w14:textId="0064EC14" w:rsidR="00A03C53" w:rsidRDefault="00A03C53" w:rsidP="007543BE">
      <w:pPr>
        <w:ind w:hanging="709"/>
        <w:rPr>
          <w:b/>
          <w:sz w:val="20"/>
          <w:szCs w:val="20"/>
        </w:rPr>
      </w:pPr>
    </w:p>
    <w:p w14:paraId="6311B95C" w14:textId="00949E7E" w:rsidR="008435F6" w:rsidRDefault="008435F6" w:rsidP="008435F6">
      <w:pPr>
        <w:rPr>
          <w:b/>
          <w:sz w:val="20"/>
          <w:szCs w:val="20"/>
        </w:rPr>
      </w:pPr>
    </w:p>
    <w:p w14:paraId="785BC11A" w14:textId="6090FAA6" w:rsidR="004F4976" w:rsidRDefault="004F4976" w:rsidP="007543BE">
      <w:pPr>
        <w:ind w:hanging="709"/>
        <w:rPr>
          <w:b/>
          <w:sz w:val="20"/>
          <w:szCs w:val="20"/>
          <w:lang w:val="bs-Latn-BA"/>
        </w:rPr>
      </w:pPr>
      <w:r>
        <w:rPr>
          <w:noProof/>
          <w:lang w:eastAsia="en-GB"/>
        </w:rPr>
        <w:drawing>
          <wp:anchor distT="0" distB="0" distL="114300" distR="114300" simplePos="0" relativeHeight="251663360" behindDoc="1" locked="0" layoutInCell="1" allowOverlap="1" wp14:anchorId="0F2EFB13" wp14:editId="34EC98F5">
            <wp:simplePos x="0" y="0"/>
            <wp:positionH relativeFrom="page">
              <wp:align>left</wp:align>
            </wp:positionH>
            <wp:positionV relativeFrom="paragraph">
              <wp:posOffset>182245</wp:posOffset>
            </wp:positionV>
            <wp:extent cx="7661275" cy="542925"/>
            <wp:effectExtent l="0" t="0" r="0" b="9525"/>
            <wp:wrapTight wrapText="bothSides">
              <wp:wrapPolygon edited="0">
                <wp:start x="16650" y="0"/>
                <wp:lineTo x="0" y="3789"/>
                <wp:lineTo x="0" y="21221"/>
                <wp:lineTo x="3706" y="21221"/>
                <wp:lineTo x="5156" y="21221"/>
                <wp:lineTo x="16757" y="12884"/>
                <wp:lineTo x="21537" y="11368"/>
                <wp:lineTo x="21537" y="0"/>
                <wp:lineTo x="1665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61275" cy="542925"/>
                    </a:xfrm>
                    <a:prstGeom prst="rect">
                      <a:avLst/>
                    </a:prstGeom>
                    <a:noFill/>
                  </pic:spPr>
                </pic:pic>
              </a:graphicData>
            </a:graphic>
            <wp14:sizeRelH relativeFrom="margin">
              <wp14:pctWidth>0</wp14:pctWidth>
            </wp14:sizeRelH>
            <wp14:sizeRelV relativeFrom="margin">
              <wp14:pctHeight>0</wp14:pctHeight>
            </wp14:sizeRelV>
          </wp:anchor>
        </w:drawing>
      </w:r>
    </w:p>
    <w:p w14:paraId="2B72F2A6" w14:textId="77777777" w:rsidR="004F4976" w:rsidRDefault="004F4976" w:rsidP="007543BE">
      <w:pPr>
        <w:ind w:hanging="709"/>
        <w:rPr>
          <w:b/>
          <w:sz w:val="20"/>
          <w:szCs w:val="20"/>
          <w:lang w:val="bs-Latn-BA"/>
        </w:rPr>
      </w:pPr>
    </w:p>
    <w:p w14:paraId="36BFF5DE" w14:textId="4A5E20EF" w:rsidR="00F31A8B" w:rsidRPr="00D0697C" w:rsidRDefault="005672E9" w:rsidP="004F4976">
      <w:pPr>
        <w:ind w:hanging="709"/>
        <w:rPr>
          <w:b/>
          <w:sz w:val="20"/>
          <w:szCs w:val="20"/>
          <w:lang w:val="bs-Latn-BA"/>
        </w:rPr>
      </w:pPr>
      <w:r w:rsidRPr="00D0697C">
        <w:rPr>
          <w:b/>
          <w:sz w:val="20"/>
          <w:szCs w:val="20"/>
          <w:lang w:val="bs-Latn-BA"/>
        </w:rPr>
        <w:t>KRATAK PREGLED PUTOVANJA:</w:t>
      </w:r>
    </w:p>
    <w:p w14:paraId="7D480F4D" w14:textId="1EFE6710" w:rsidR="005672E9" w:rsidRPr="00D0697C" w:rsidRDefault="00572B78" w:rsidP="00572B78">
      <w:pPr>
        <w:shd w:val="clear" w:color="auto" w:fill="B4C6E7" w:themeFill="accent1" w:themeFillTint="66"/>
        <w:ind w:left="-709" w:right="-755"/>
        <w:jc w:val="both"/>
        <w:rPr>
          <w:rFonts w:cstheme="minorHAnsi"/>
          <w:b/>
          <w:bCs/>
          <w:sz w:val="19"/>
          <w:szCs w:val="19"/>
          <w:lang w:val="bs-Latn-BA" w:eastAsia="bs-Latn-BA"/>
        </w:rPr>
      </w:pPr>
      <w:r w:rsidRPr="00D0697C">
        <w:rPr>
          <w:rFonts w:cstheme="minorHAnsi"/>
          <w:b/>
          <w:bCs/>
          <w:sz w:val="19"/>
          <w:szCs w:val="19"/>
          <w:lang w:val="bs-Latn-BA" w:eastAsia="bs-Latn-BA"/>
        </w:rPr>
        <w:t xml:space="preserve">1.DAN/ SARAJEVO - </w:t>
      </w:r>
      <w:r w:rsidR="00B90DF1" w:rsidRPr="00D0697C">
        <w:rPr>
          <w:rFonts w:cstheme="minorHAnsi"/>
          <w:b/>
          <w:bCs/>
          <w:sz w:val="19"/>
          <w:szCs w:val="19"/>
          <w:lang w:val="bs-Latn-BA" w:eastAsia="bs-Latn-BA"/>
        </w:rPr>
        <w:t>MALAGA</w:t>
      </w:r>
    </w:p>
    <w:p w14:paraId="507FEC04" w14:textId="5C6F597E" w:rsidR="007543BE" w:rsidRPr="00D0697C" w:rsidRDefault="005672E9" w:rsidP="008E1445">
      <w:pPr>
        <w:ind w:left="-709" w:right="-755"/>
        <w:jc w:val="both"/>
        <w:rPr>
          <w:sz w:val="18"/>
          <w:szCs w:val="18"/>
          <w:shd w:val="clear" w:color="auto" w:fill="FFFFFF"/>
          <w:lang w:val="bs-Latn-BA"/>
        </w:rPr>
      </w:pPr>
      <w:r w:rsidRPr="00D0697C">
        <w:rPr>
          <w:sz w:val="18"/>
          <w:szCs w:val="18"/>
          <w:shd w:val="clear" w:color="auto" w:fill="FFFFFF"/>
          <w:lang w:val="bs-Latn-BA"/>
        </w:rPr>
        <w:t>Okupljanje putnika na aerodromu Sarajevo u dogovoreno vrijeme.</w:t>
      </w:r>
      <w:r w:rsidR="008E1445" w:rsidRPr="00D0697C">
        <w:rPr>
          <w:sz w:val="18"/>
          <w:szCs w:val="18"/>
          <w:shd w:val="clear" w:color="auto" w:fill="FFFFFF"/>
          <w:lang w:val="bs-Latn-BA"/>
        </w:rPr>
        <w:t xml:space="preserve"> </w:t>
      </w:r>
      <w:r w:rsidR="00472E47" w:rsidRPr="00D0697C">
        <w:rPr>
          <w:sz w:val="18"/>
          <w:szCs w:val="18"/>
          <w:shd w:val="clear" w:color="auto" w:fill="FFFFFF"/>
          <w:lang w:val="bs-Latn-BA"/>
        </w:rPr>
        <w:t xml:space="preserve">Nakon carinskih i graničnih </w:t>
      </w:r>
      <w:r w:rsidR="008E1445" w:rsidRPr="00D0697C">
        <w:rPr>
          <w:sz w:val="18"/>
          <w:szCs w:val="18"/>
          <w:shd w:val="clear" w:color="auto" w:fill="FFFFFF"/>
          <w:lang w:val="bs-Latn-BA"/>
        </w:rPr>
        <w:t xml:space="preserve">formalnosti let za Istanbul u </w:t>
      </w:r>
      <w:r w:rsidR="004F4976">
        <w:rPr>
          <w:b/>
          <w:sz w:val="18"/>
          <w:szCs w:val="18"/>
          <w:shd w:val="clear" w:color="auto" w:fill="FFFFFF"/>
          <w:lang w:val="bs-Latn-BA"/>
        </w:rPr>
        <w:t>09:15</w:t>
      </w:r>
      <w:r w:rsidR="00472E47" w:rsidRPr="00D0697C">
        <w:rPr>
          <w:b/>
          <w:sz w:val="18"/>
          <w:szCs w:val="18"/>
          <w:shd w:val="clear" w:color="auto" w:fill="FFFFFF"/>
          <w:lang w:val="bs-Latn-BA"/>
        </w:rPr>
        <w:t>h</w:t>
      </w:r>
      <w:r w:rsidR="00472E47" w:rsidRPr="00D0697C">
        <w:rPr>
          <w:sz w:val="18"/>
          <w:szCs w:val="18"/>
          <w:shd w:val="clear" w:color="auto" w:fill="FFFFFF"/>
          <w:lang w:val="bs-Latn-BA"/>
        </w:rPr>
        <w:t xml:space="preserve"> sa Turkish Airlines-om na letu </w:t>
      </w:r>
      <w:r w:rsidR="00706DEF" w:rsidRPr="00D0697C">
        <w:rPr>
          <w:b/>
          <w:sz w:val="18"/>
          <w:szCs w:val="18"/>
          <w:shd w:val="clear" w:color="auto" w:fill="FFFFFF"/>
          <w:lang w:val="bs-Latn-BA"/>
        </w:rPr>
        <w:t>TK</w:t>
      </w:r>
      <w:r w:rsidR="005B77B5" w:rsidRPr="00D0697C">
        <w:rPr>
          <w:b/>
          <w:sz w:val="18"/>
          <w:szCs w:val="18"/>
          <w:shd w:val="clear" w:color="auto" w:fill="FFFFFF"/>
          <w:lang w:val="bs-Latn-BA"/>
        </w:rPr>
        <w:t xml:space="preserve"> </w:t>
      </w:r>
      <w:r w:rsidR="004F4976">
        <w:rPr>
          <w:b/>
          <w:sz w:val="18"/>
          <w:szCs w:val="18"/>
          <w:shd w:val="clear" w:color="auto" w:fill="FFFFFF"/>
          <w:lang w:val="bs-Latn-BA"/>
        </w:rPr>
        <w:t>1022</w:t>
      </w:r>
      <w:r w:rsidRPr="00D0697C">
        <w:rPr>
          <w:sz w:val="18"/>
          <w:szCs w:val="18"/>
          <w:shd w:val="clear" w:color="auto" w:fill="FFFFFF"/>
          <w:lang w:val="bs-Latn-BA"/>
        </w:rPr>
        <w:t xml:space="preserve">. </w:t>
      </w:r>
      <w:r w:rsidR="008E1445" w:rsidRPr="00D0697C">
        <w:rPr>
          <w:sz w:val="18"/>
          <w:szCs w:val="18"/>
          <w:shd w:val="clear" w:color="auto" w:fill="FFFFFF"/>
          <w:lang w:val="bs-Latn-BA"/>
        </w:rPr>
        <w:t xml:space="preserve">Dolazak u Istanbul u </w:t>
      </w:r>
      <w:r w:rsidR="00A03C53" w:rsidRPr="00D0697C">
        <w:rPr>
          <w:b/>
          <w:sz w:val="18"/>
          <w:szCs w:val="18"/>
          <w:shd w:val="clear" w:color="auto" w:fill="FFFFFF"/>
          <w:lang w:val="bs-Latn-BA"/>
        </w:rPr>
        <w:t>12:1</w:t>
      </w:r>
      <w:r w:rsidR="00472E47" w:rsidRPr="00D0697C">
        <w:rPr>
          <w:b/>
          <w:sz w:val="18"/>
          <w:szCs w:val="18"/>
          <w:shd w:val="clear" w:color="auto" w:fill="FFFFFF"/>
          <w:lang w:val="bs-Latn-BA"/>
        </w:rPr>
        <w:t>5</w:t>
      </w:r>
      <w:r w:rsidR="00572B78" w:rsidRPr="00D0697C">
        <w:rPr>
          <w:b/>
          <w:sz w:val="18"/>
          <w:szCs w:val="18"/>
          <w:shd w:val="clear" w:color="auto" w:fill="FFFFFF"/>
          <w:lang w:val="bs-Latn-BA"/>
        </w:rPr>
        <w:t>h</w:t>
      </w:r>
      <w:r w:rsidR="00472E47" w:rsidRPr="00D0697C">
        <w:rPr>
          <w:sz w:val="18"/>
          <w:szCs w:val="18"/>
          <w:shd w:val="clear" w:color="auto" w:fill="FFFFFF"/>
          <w:lang w:val="bs-Latn-BA"/>
        </w:rPr>
        <w:t>. Let</w:t>
      </w:r>
      <w:r w:rsidR="008E1445" w:rsidRPr="00D0697C">
        <w:rPr>
          <w:sz w:val="18"/>
          <w:szCs w:val="18"/>
          <w:shd w:val="clear" w:color="auto" w:fill="FFFFFF"/>
          <w:lang w:val="bs-Latn-BA"/>
        </w:rPr>
        <w:t xml:space="preserve"> za Malagu na letu </w:t>
      </w:r>
      <w:r w:rsidR="008E1445" w:rsidRPr="00D0697C">
        <w:rPr>
          <w:b/>
          <w:sz w:val="18"/>
          <w:szCs w:val="18"/>
          <w:shd w:val="clear" w:color="auto" w:fill="FFFFFF"/>
          <w:lang w:val="bs-Latn-BA"/>
        </w:rPr>
        <w:t>TK</w:t>
      </w:r>
      <w:r w:rsidR="005B77B5" w:rsidRPr="00D0697C">
        <w:rPr>
          <w:b/>
          <w:sz w:val="18"/>
          <w:szCs w:val="18"/>
          <w:shd w:val="clear" w:color="auto" w:fill="FFFFFF"/>
          <w:lang w:val="bs-Latn-BA"/>
        </w:rPr>
        <w:t xml:space="preserve"> </w:t>
      </w:r>
      <w:r w:rsidR="008E1445" w:rsidRPr="00D0697C">
        <w:rPr>
          <w:b/>
          <w:sz w:val="18"/>
          <w:szCs w:val="18"/>
          <w:shd w:val="clear" w:color="auto" w:fill="FFFFFF"/>
          <w:lang w:val="bs-Latn-BA"/>
        </w:rPr>
        <w:t>1305</w:t>
      </w:r>
      <w:r w:rsidR="00572B78" w:rsidRPr="00D0697C">
        <w:rPr>
          <w:sz w:val="18"/>
          <w:szCs w:val="18"/>
          <w:shd w:val="clear" w:color="auto" w:fill="FFFFFF"/>
          <w:lang w:val="bs-Latn-BA"/>
        </w:rPr>
        <w:t xml:space="preserve"> u</w:t>
      </w:r>
      <w:r w:rsidR="008E1445" w:rsidRPr="00D0697C">
        <w:rPr>
          <w:sz w:val="18"/>
          <w:szCs w:val="18"/>
          <w:shd w:val="clear" w:color="auto" w:fill="FFFFFF"/>
          <w:lang w:val="bs-Latn-BA"/>
        </w:rPr>
        <w:t xml:space="preserve"> </w:t>
      </w:r>
      <w:r w:rsidR="004F4976">
        <w:rPr>
          <w:b/>
          <w:sz w:val="18"/>
          <w:szCs w:val="18"/>
          <w:shd w:val="clear" w:color="auto" w:fill="FFFFFF"/>
          <w:lang w:val="bs-Latn-BA"/>
        </w:rPr>
        <w:t>13:2</w:t>
      </w:r>
      <w:r w:rsidR="008E1445" w:rsidRPr="00D0697C">
        <w:rPr>
          <w:b/>
          <w:sz w:val="18"/>
          <w:szCs w:val="18"/>
          <w:shd w:val="clear" w:color="auto" w:fill="FFFFFF"/>
          <w:lang w:val="bs-Latn-BA"/>
        </w:rPr>
        <w:t>0</w:t>
      </w:r>
      <w:r w:rsidR="00572B78" w:rsidRPr="00D0697C">
        <w:rPr>
          <w:b/>
          <w:sz w:val="18"/>
          <w:szCs w:val="18"/>
          <w:shd w:val="clear" w:color="auto" w:fill="FFFFFF"/>
          <w:lang w:val="bs-Latn-BA"/>
        </w:rPr>
        <w:t>h</w:t>
      </w:r>
      <w:r w:rsidR="008E1445" w:rsidRPr="00D0697C">
        <w:rPr>
          <w:sz w:val="18"/>
          <w:szCs w:val="18"/>
          <w:shd w:val="clear" w:color="auto" w:fill="FFFFFF"/>
          <w:lang w:val="bs-Latn-BA"/>
        </w:rPr>
        <w:t xml:space="preserve">. Dolazak u Malagu u </w:t>
      </w:r>
      <w:r w:rsidR="004F4976">
        <w:rPr>
          <w:b/>
          <w:sz w:val="18"/>
          <w:szCs w:val="18"/>
          <w:shd w:val="clear" w:color="auto" w:fill="FFFFFF"/>
          <w:lang w:val="bs-Latn-BA"/>
        </w:rPr>
        <w:t>17:</w:t>
      </w:r>
      <w:r w:rsidR="00A03C53" w:rsidRPr="00D0697C">
        <w:rPr>
          <w:b/>
          <w:sz w:val="18"/>
          <w:szCs w:val="18"/>
          <w:shd w:val="clear" w:color="auto" w:fill="FFFFFF"/>
          <w:lang w:val="bs-Latn-BA"/>
        </w:rPr>
        <w:t>0</w:t>
      </w:r>
      <w:r w:rsidR="004F4976">
        <w:rPr>
          <w:b/>
          <w:sz w:val="18"/>
          <w:szCs w:val="18"/>
          <w:shd w:val="clear" w:color="auto" w:fill="FFFFFF"/>
          <w:lang w:val="bs-Latn-BA"/>
        </w:rPr>
        <w:t>5</w:t>
      </w:r>
      <w:r w:rsidR="00572B78" w:rsidRPr="00D0697C">
        <w:rPr>
          <w:b/>
          <w:sz w:val="18"/>
          <w:szCs w:val="18"/>
          <w:shd w:val="clear" w:color="auto" w:fill="FFFFFF"/>
          <w:lang w:val="bs-Latn-BA"/>
        </w:rPr>
        <w:t>h</w:t>
      </w:r>
      <w:r w:rsidR="00472E47" w:rsidRPr="00D0697C">
        <w:rPr>
          <w:sz w:val="18"/>
          <w:szCs w:val="18"/>
          <w:shd w:val="clear" w:color="auto" w:fill="FFFFFF"/>
          <w:lang w:val="bs-Latn-BA"/>
        </w:rPr>
        <w:t>. Transfer do hotela.</w:t>
      </w:r>
      <w:r w:rsidR="00B90DF1" w:rsidRPr="00D0697C">
        <w:rPr>
          <w:sz w:val="18"/>
          <w:szCs w:val="18"/>
          <w:shd w:val="clear" w:color="auto" w:fill="FFFFFF"/>
          <w:lang w:val="bs-Latn-BA"/>
        </w:rPr>
        <w:t xml:space="preserve"> Ostatak popodneva slobodan za vlastito istraživanje. Večera</w:t>
      </w:r>
      <w:r w:rsidR="00472E47" w:rsidRPr="00D0697C">
        <w:rPr>
          <w:sz w:val="18"/>
          <w:szCs w:val="18"/>
          <w:shd w:val="clear" w:color="auto" w:fill="FFFFFF"/>
          <w:lang w:val="bs-Latn-BA"/>
        </w:rPr>
        <w:t xml:space="preserve"> i noćenje </w:t>
      </w:r>
      <w:r w:rsidR="00B90DF1" w:rsidRPr="00D0697C">
        <w:rPr>
          <w:sz w:val="18"/>
          <w:szCs w:val="18"/>
          <w:shd w:val="clear" w:color="auto" w:fill="FFFFFF"/>
          <w:lang w:val="bs-Latn-BA"/>
        </w:rPr>
        <w:t>u hotelu.</w:t>
      </w:r>
    </w:p>
    <w:p w14:paraId="568E36C9" w14:textId="0E436ED9" w:rsidR="005672E9" w:rsidRPr="00D0697C" w:rsidRDefault="00572B78" w:rsidP="00572B78">
      <w:pPr>
        <w:shd w:val="clear" w:color="auto" w:fill="B4C6E7" w:themeFill="accent1" w:themeFillTint="66"/>
        <w:ind w:left="-709" w:right="-755"/>
        <w:jc w:val="both"/>
        <w:rPr>
          <w:rFonts w:cstheme="minorHAnsi"/>
          <w:sz w:val="19"/>
          <w:szCs w:val="19"/>
          <w:lang w:val="bs-Latn-BA" w:eastAsia="bs-Latn-BA"/>
        </w:rPr>
      </w:pPr>
      <w:r w:rsidRPr="00D0697C">
        <w:rPr>
          <w:rFonts w:cstheme="minorHAnsi"/>
          <w:b/>
          <w:bCs/>
          <w:sz w:val="19"/>
          <w:szCs w:val="19"/>
          <w:lang w:val="bs-Latn-BA" w:eastAsia="bs-Latn-BA"/>
        </w:rPr>
        <w:t xml:space="preserve">2. DAN/ </w:t>
      </w:r>
      <w:r w:rsidR="00A32363" w:rsidRPr="00D0697C">
        <w:rPr>
          <w:rFonts w:cstheme="minorHAnsi"/>
          <w:b/>
          <w:bCs/>
          <w:sz w:val="19"/>
          <w:szCs w:val="19"/>
          <w:lang w:val="bs-Latn-BA" w:eastAsia="bs-Latn-BA"/>
        </w:rPr>
        <w:t>MALAGA</w:t>
      </w:r>
    </w:p>
    <w:p w14:paraId="28D894FD" w14:textId="7FF1A7D5" w:rsidR="005672E9" w:rsidRPr="00D0697C" w:rsidRDefault="005672E9" w:rsidP="00A32363">
      <w:pPr>
        <w:ind w:left="-709" w:right="-755"/>
        <w:jc w:val="both"/>
        <w:rPr>
          <w:rFonts w:cstheme="minorHAnsi"/>
          <w:sz w:val="18"/>
          <w:szCs w:val="18"/>
          <w:shd w:val="clear" w:color="auto" w:fill="FFFFFF"/>
          <w:lang w:val="bs-Latn-BA"/>
        </w:rPr>
      </w:pPr>
      <w:r w:rsidRPr="00D0697C">
        <w:rPr>
          <w:rFonts w:cstheme="minorHAnsi"/>
          <w:sz w:val="18"/>
          <w:szCs w:val="18"/>
          <w:shd w:val="clear" w:color="auto" w:fill="FFFFFF"/>
          <w:lang w:val="bs-Latn-BA"/>
        </w:rPr>
        <w:t>Doručak</w:t>
      </w:r>
      <w:r w:rsidR="001C7670" w:rsidRPr="00D0697C">
        <w:rPr>
          <w:rFonts w:cstheme="minorHAnsi"/>
          <w:sz w:val="18"/>
          <w:szCs w:val="18"/>
          <w:shd w:val="clear" w:color="auto" w:fill="FFFFFF"/>
          <w:lang w:val="bs-Latn-BA"/>
        </w:rPr>
        <w:t xml:space="preserve"> u hotelu</w:t>
      </w:r>
      <w:r w:rsidRPr="00D0697C">
        <w:rPr>
          <w:rFonts w:cstheme="minorHAnsi"/>
          <w:sz w:val="18"/>
          <w:szCs w:val="18"/>
          <w:shd w:val="clear" w:color="auto" w:fill="FFFFFF"/>
          <w:lang w:val="bs-Latn-BA"/>
        </w:rPr>
        <w:t xml:space="preserve">. </w:t>
      </w:r>
      <w:r w:rsidR="00B90DF1" w:rsidRPr="00D0697C">
        <w:rPr>
          <w:rFonts w:cstheme="minorHAnsi"/>
          <w:sz w:val="18"/>
          <w:szCs w:val="18"/>
          <w:shd w:val="clear" w:color="auto" w:fill="FFFFFF"/>
          <w:lang w:val="bs-Latn-BA"/>
        </w:rPr>
        <w:t>Posl</w:t>
      </w:r>
      <w:r w:rsidR="00472E47" w:rsidRPr="00D0697C">
        <w:rPr>
          <w:rFonts w:cstheme="minorHAnsi"/>
          <w:sz w:val="18"/>
          <w:szCs w:val="18"/>
          <w:shd w:val="clear" w:color="auto" w:fill="FFFFFF"/>
          <w:lang w:val="bs-Latn-BA"/>
        </w:rPr>
        <w:t>ij</w:t>
      </w:r>
      <w:r w:rsidR="00B90DF1" w:rsidRPr="00D0697C">
        <w:rPr>
          <w:rFonts w:cstheme="minorHAnsi"/>
          <w:sz w:val="18"/>
          <w:szCs w:val="18"/>
          <w:shd w:val="clear" w:color="auto" w:fill="FFFFFF"/>
          <w:lang w:val="bs-Latn-BA"/>
        </w:rPr>
        <w:t>e doručk</w:t>
      </w:r>
      <w:r w:rsidR="00472E47" w:rsidRPr="00D0697C">
        <w:rPr>
          <w:rFonts w:cstheme="minorHAnsi"/>
          <w:sz w:val="18"/>
          <w:szCs w:val="18"/>
          <w:shd w:val="clear" w:color="auto" w:fill="FFFFFF"/>
          <w:lang w:val="bs-Latn-BA"/>
        </w:rPr>
        <w:t xml:space="preserve">a </w:t>
      </w:r>
      <w:r w:rsidR="001C7670" w:rsidRPr="00D0697C">
        <w:rPr>
          <w:rFonts w:cstheme="minorHAnsi"/>
          <w:b/>
          <w:sz w:val="18"/>
          <w:szCs w:val="18"/>
          <w:shd w:val="clear" w:color="auto" w:fill="FFFFFF"/>
          <w:lang w:val="bs-Latn-BA"/>
        </w:rPr>
        <w:t xml:space="preserve">fakultativni </w:t>
      </w:r>
      <w:r w:rsidR="00B90DF1" w:rsidRPr="00D0697C">
        <w:rPr>
          <w:rFonts w:cstheme="minorHAnsi"/>
          <w:b/>
          <w:sz w:val="18"/>
          <w:szCs w:val="18"/>
          <w:shd w:val="clear" w:color="auto" w:fill="FFFFFF"/>
          <w:lang w:val="bs-Latn-BA"/>
        </w:rPr>
        <w:t>obilazak</w:t>
      </w:r>
      <w:r w:rsidR="00B90DF1" w:rsidRPr="00D0697C">
        <w:rPr>
          <w:rFonts w:cstheme="minorHAnsi"/>
          <w:sz w:val="18"/>
          <w:szCs w:val="18"/>
          <w:shd w:val="clear" w:color="auto" w:fill="FFFFFF"/>
          <w:lang w:val="bs-Latn-BA"/>
        </w:rPr>
        <w:t xml:space="preserve"> centra grada Malage. Malaga je divna na svaki način. Sa preko 3000 godina </w:t>
      </w:r>
      <w:r w:rsidR="001C7670" w:rsidRPr="00D0697C">
        <w:rPr>
          <w:rFonts w:cstheme="minorHAnsi"/>
          <w:sz w:val="18"/>
          <w:szCs w:val="18"/>
          <w:shd w:val="clear" w:color="auto" w:fill="FFFFFF"/>
          <w:lang w:val="bs-Latn-BA"/>
        </w:rPr>
        <w:t>h</w:t>
      </w:r>
      <w:r w:rsidR="00B90DF1" w:rsidRPr="00D0697C">
        <w:rPr>
          <w:rFonts w:cstheme="minorHAnsi"/>
          <w:sz w:val="18"/>
          <w:szCs w:val="18"/>
          <w:shd w:val="clear" w:color="auto" w:fill="FFFFFF"/>
          <w:lang w:val="bs-Latn-BA"/>
        </w:rPr>
        <w:t>istorije, Malaga je jedna od najpoznatijih kulturnih destinacija na sv</w:t>
      </w:r>
      <w:r w:rsidR="001C7670" w:rsidRPr="00D0697C">
        <w:rPr>
          <w:rFonts w:cstheme="minorHAnsi"/>
          <w:sz w:val="18"/>
          <w:szCs w:val="18"/>
          <w:shd w:val="clear" w:color="auto" w:fill="FFFFFF"/>
          <w:lang w:val="bs-Latn-BA"/>
        </w:rPr>
        <w:t>ij</w:t>
      </w:r>
      <w:r w:rsidR="00B90DF1" w:rsidRPr="00D0697C">
        <w:rPr>
          <w:rFonts w:cstheme="minorHAnsi"/>
          <w:sz w:val="18"/>
          <w:szCs w:val="18"/>
          <w:shd w:val="clear" w:color="auto" w:fill="FFFFFF"/>
          <w:lang w:val="bs-Latn-BA"/>
        </w:rPr>
        <w:t>etu. Malaga je u potpunosti iskoristila svoj potencijal kako bi pružila nezaboravna iskustva za sva čula.</w:t>
      </w:r>
      <w:r w:rsidR="00572B78" w:rsidRPr="00D0697C">
        <w:rPr>
          <w:rFonts w:cstheme="minorHAnsi"/>
          <w:sz w:val="18"/>
          <w:szCs w:val="18"/>
          <w:shd w:val="clear" w:color="auto" w:fill="FFFFFF"/>
          <w:lang w:val="bs-Latn-BA"/>
        </w:rPr>
        <w:t xml:space="preserve"> Posjetićemo dom Picasa ili</w:t>
      </w:r>
      <w:r w:rsidR="001C7670" w:rsidRPr="00D0697C">
        <w:rPr>
          <w:rFonts w:cstheme="minorHAnsi"/>
          <w:sz w:val="18"/>
          <w:szCs w:val="18"/>
          <w:shd w:val="clear" w:color="auto" w:fill="FFFFFF"/>
          <w:lang w:val="bs-Latn-BA"/>
        </w:rPr>
        <w:t xml:space="preserve"> tvrđavu La Alc</w:t>
      </w:r>
      <w:r w:rsidR="00B90DF1" w:rsidRPr="00D0697C">
        <w:rPr>
          <w:rFonts w:cstheme="minorHAnsi"/>
          <w:sz w:val="18"/>
          <w:szCs w:val="18"/>
          <w:shd w:val="clear" w:color="auto" w:fill="FFFFFF"/>
          <w:lang w:val="bs-Latn-BA"/>
        </w:rPr>
        <w:t>azaba,</w:t>
      </w:r>
      <w:r w:rsidR="001C7670" w:rsidRPr="00D0697C">
        <w:rPr>
          <w:rFonts w:cstheme="minorHAnsi"/>
          <w:sz w:val="18"/>
          <w:szCs w:val="18"/>
          <w:shd w:val="clear" w:color="auto" w:fill="FFFFFF"/>
          <w:lang w:val="bs-Latn-BA"/>
        </w:rPr>
        <w:t xml:space="preserve"> </w:t>
      </w:r>
      <w:r w:rsidR="001C7670" w:rsidRPr="00D0697C">
        <w:rPr>
          <w:rFonts w:ascii="Calibri" w:eastAsia="Times New Roman" w:hAnsi="Calibri" w:cs="Calibri"/>
          <w:sz w:val="18"/>
          <w:szCs w:val="18"/>
          <w:lang w:val="bs-Latn-BA"/>
        </w:rPr>
        <w:t>koja potiče iz jedanaestog vijeka, a izgradili su je granadski vladari. Nalazi se na brdu sa koga se pruža predivan pogled na okolinu. Samo zdanje nalazi se na temeljima još starijeg utvrđenja koje potiče iz osmog vijeka. Lokalitet obiluje atrakcijama koje se ne smiju propustiti. Nakon toga</w:t>
      </w:r>
      <w:r w:rsidR="00D0697C" w:rsidRPr="00D0697C">
        <w:rPr>
          <w:rFonts w:ascii="Calibri" w:eastAsia="Times New Roman" w:hAnsi="Calibri" w:cs="Calibri"/>
          <w:sz w:val="18"/>
          <w:szCs w:val="18"/>
          <w:lang w:val="bs-Latn-BA"/>
        </w:rPr>
        <w:t xml:space="preserve"> slijedi obilazak dvorca Gibralt</w:t>
      </w:r>
      <w:r w:rsidR="001C7670" w:rsidRPr="00D0697C">
        <w:rPr>
          <w:rFonts w:ascii="Calibri" w:eastAsia="Times New Roman" w:hAnsi="Calibri" w:cs="Calibri"/>
          <w:sz w:val="18"/>
          <w:szCs w:val="18"/>
          <w:lang w:val="bs-Latn-BA"/>
        </w:rPr>
        <w:t>aro, dvorac se nalazi na brdu iznad tvrđave Alcazabe, a objekti su dijelom međusobno povezani. Na mjestu gdje se nalazi dvorac nekada se nalazio svetionik, a po njemu je dobio ime. Objekat je dograđivan i napuštan, a danas je nijemi svjedok slavnih dana. Sa zidina se pruža predivan pogled na more.</w:t>
      </w:r>
      <w:r w:rsidR="001C7670" w:rsidRPr="00D0697C">
        <w:rPr>
          <w:rFonts w:cs="Calibri"/>
          <w:sz w:val="18"/>
          <w:szCs w:val="18"/>
          <w:shd w:val="clear" w:color="auto" w:fill="FFFFFF"/>
          <w:lang w:val="bs-Latn-BA"/>
        </w:rPr>
        <w:t xml:space="preserve"> </w:t>
      </w:r>
      <w:r w:rsidR="00B90DF1" w:rsidRPr="00D0697C">
        <w:rPr>
          <w:rFonts w:cstheme="minorHAnsi"/>
          <w:sz w:val="18"/>
          <w:szCs w:val="18"/>
          <w:shd w:val="clear" w:color="auto" w:fill="FFFFFF"/>
          <w:lang w:val="bs-Latn-BA"/>
        </w:rPr>
        <w:t xml:space="preserve">Zatim </w:t>
      </w:r>
      <w:r w:rsidR="001C7670" w:rsidRPr="00D0697C">
        <w:rPr>
          <w:rFonts w:cstheme="minorHAnsi"/>
          <w:sz w:val="18"/>
          <w:szCs w:val="18"/>
          <w:shd w:val="clear" w:color="auto" w:fill="FFFFFF"/>
          <w:lang w:val="bs-Latn-BA"/>
        </w:rPr>
        <w:t xml:space="preserve">ćemo </w:t>
      </w:r>
      <w:r w:rsidR="00B90DF1" w:rsidRPr="00D0697C">
        <w:rPr>
          <w:rFonts w:cstheme="minorHAnsi"/>
          <w:sz w:val="18"/>
          <w:szCs w:val="18"/>
          <w:shd w:val="clear" w:color="auto" w:fill="FFFFFF"/>
          <w:lang w:val="bs-Latn-BA"/>
        </w:rPr>
        <w:t>pos</w:t>
      </w:r>
      <w:r w:rsidR="001C7670" w:rsidRPr="00D0697C">
        <w:rPr>
          <w:rFonts w:cstheme="minorHAnsi"/>
          <w:sz w:val="18"/>
          <w:szCs w:val="18"/>
          <w:shd w:val="clear" w:color="auto" w:fill="FFFFFF"/>
          <w:lang w:val="bs-Latn-BA"/>
        </w:rPr>
        <w:t>jetiti</w:t>
      </w:r>
      <w:r w:rsidR="00B90DF1" w:rsidRPr="00D0697C">
        <w:rPr>
          <w:rFonts w:cstheme="minorHAnsi"/>
          <w:sz w:val="18"/>
          <w:szCs w:val="18"/>
          <w:shd w:val="clear" w:color="auto" w:fill="FFFFFF"/>
          <w:lang w:val="bs-Latn-BA"/>
        </w:rPr>
        <w:t xml:space="preserve"> Rimski teatar, nezaobilaznu znamenitost. Izgrađen u prvom v</w:t>
      </w:r>
      <w:r w:rsidR="001C7670" w:rsidRPr="00D0697C">
        <w:rPr>
          <w:rFonts w:cstheme="minorHAnsi"/>
          <w:sz w:val="18"/>
          <w:szCs w:val="18"/>
          <w:shd w:val="clear" w:color="auto" w:fill="FFFFFF"/>
          <w:lang w:val="bs-Latn-BA"/>
        </w:rPr>
        <w:t>ij</w:t>
      </w:r>
      <w:r w:rsidR="001A247E" w:rsidRPr="00D0697C">
        <w:rPr>
          <w:rFonts w:cstheme="minorHAnsi"/>
          <w:sz w:val="18"/>
          <w:szCs w:val="18"/>
          <w:shd w:val="clear" w:color="auto" w:fill="FFFFFF"/>
          <w:lang w:val="bs-Latn-BA"/>
        </w:rPr>
        <w:t>eku p.n.e.</w:t>
      </w:r>
      <w:r w:rsidR="00B90DF1" w:rsidRPr="00D0697C">
        <w:rPr>
          <w:rFonts w:cstheme="minorHAnsi"/>
          <w:sz w:val="18"/>
          <w:szCs w:val="18"/>
          <w:shd w:val="clear" w:color="auto" w:fill="FFFFFF"/>
          <w:lang w:val="bs-Latn-BA"/>
        </w:rPr>
        <w:t xml:space="preserve"> bio je u upotrebi do trećeg v</w:t>
      </w:r>
      <w:r w:rsidR="001C7670" w:rsidRPr="00D0697C">
        <w:rPr>
          <w:rFonts w:cstheme="minorHAnsi"/>
          <w:sz w:val="18"/>
          <w:szCs w:val="18"/>
          <w:shd w:val="clear" w:color="auto" w:fill="FFFFFF"/>
          <w:lang w:val="bs-Latn-BA"/>
        </w:rPr>
        <w:t>ij</w:t>
      </w:r>
      <w:r w:rsidR="00B90DF1" w:rsidRPr="00D0697C">
        <w:rPr>
          <w:rFonts w:cstheme="minorHAnsi"/>
          <w:sz w:val="18"/>
          <w:szCs w:val="18"/>
          <w:shd w:val="clear" w:color="auto" w:fill="FFFFFF"/>
          <w:lang w:val="bs-Latn-BA"/>
        </w:rPr>
        <w:t>eka n.e. Nakon nedavne restauracije, Rimski teatar u Malagi ponovo je dobio funkciju prostora za izvođenje predstava.</w:t>
      </w:r>
      <w:r w:rsidR="00A32363" w:rsidRPr="00D0697C">
        <w:rPr>
          <w:rFonts w:cstheme="minorHAnsi"/>
          <w:sz w:val="18"/>
          <w:szCs w:val="18"/>
          <w:shd w:val="clear" w:color="auto" w:fill="FFFFFF"/>
          <w:lang w:val="bs-Latn-BA"/>
        </w:rPr>
        <w:t xml:space="preserve"> </w:t>
      </w:r>
      <w:r w:rsidR="00B90DF1" w:rsidRPr="00D0697C">
        <w:rPr>
          <w:rFonts w:cstheme="minorHAnsi"/>
          <w:sz w:val="18"/>
          <w:szCs w:val="18"/>
          <w:shd w:val="clear" w:color="auto" w:fill="FFFFFF"/>
          <w:lang w:val="bs-Latn-BA"/>
        </w:rPr>
        <w:t>Slobodno vr</w:t>
      </w:r>
      <w:r w:rsidR="001C7670" w:rsidRPr="00D0697C">
        <w:rPr>
          <w:rFonts w:cstheme="minorHAnsi"/>
          <w:sz w:val="18"/>
          <w:szCs w:val="18"/>
          <w:shd w:val="clear" w:color="auto" w:fill="FFFFFF"/>
          <w:lang w:val="bs-Latn-BA"/>
        </w:rPr>
        <w:t>ij</w:t>
      </w:r>
      <w:r w:rsidR="00B90DF1" w:rsidRPr="00D0697C">
        <w:rPr>
          <w:rFonts w:cstheme="minorHAnsi"/>
          <w:sz w:val="18"/>
          <w:szCs w:val="18"/>
          <w:shd w:val="clear" w:color="auto" w:fill="FFFFFF"/>
          <w:lang w:val="bs-Latn-BA"/>
        </w:rPr>
        <w:t xml:space="preserve">eme u centru </w:t>
      </w:r>
      <w:r w:rsidR="001A247E" w:rsidRPr="00D0697C">
        <w:rPr>
          <w:rFonts w:cstheme="minorHAnsi"/>
          <w:sz w:val="18"/>
          <w:szCs w:val="18"/>
          <w:shd w:val="clear" w:color="auto" w:fill="FFFFFF"/>
          <w:lang w:val="bs-Latn-BA"/>
        </w:rPr>
        <w:t>grada (oko sat vremena</w:t>
      </w:r>
      <w:r w:rsidR="00B90DF1" w:rsidRPr="00D0697C">
        <w:rPr>
          <w:rFonts w:cstheme="minorHAnsi"/>
          <w:sz w:val="18"/>
          <w:szCs w:val="18"/>
          <w:shd w:val="clear" w:color="auto" w:fill="FFFFFF"/>
          <w:lang w:val="bs-Latn-BA"/>
        </w:rPr>
        <w:t xml:space="preserve">). Povratak u hotel. Ostatak popodneva je slobodan. Večera </w:t>
      </w:r>
      <w:r w:rsidR="00572B78" w:rsidRPr="00D0697C">
        <w:rPr>
          <w:rFonts w:cstheme="minorHAnsi"/>
          <w:sz w:val="18"/>
          <w:szCs w:val="18"/>
          <w:shd w:val="clear" w:color="auto" w:fill="FFFFFF"/>
          <w:lang w:val="bs-Latn-BA"/>
        </w:rPr>
        <w:t xml:space="preserve">i noćenje </w:t>
      </w:r>
      <w:r w:rsidR="00B90DF1" w:rsidRPr="00D0697C">
        <w:rPr>
          <w:rFonts w:cstheme="minorHAnsi"/>
          <w:sz w:val="18"/>
          <w:szCs w:val="18"/>
          <w:shd w:val="clear" w:color="auto" w:fill="FFFFFF"/>
          <w:lang w:val="bs-Latn-BA"/>
        </w:rPr>
        <w:t>u hotelu.</w:t>
      </w:r>
    </w:p>
    <w:p w14:paraId="17D86AD4" w14:textId="4FAD2369" w:rsidR="005672E9" w:rsidRPr="00D0697C" w:rsidRDefault="00572B78" w:rsidP="00572B78">
      <w:pPr>
        <w:shd w:val="clear" w:color="auto" w:fill="B4C6E7" w:themeFill="accent1" w:themeFillTint="66"/>
        <w:ind w:left="-709" w:right="-755"/>
        <w:jc w:val="both"/>
        <w:rPr>
          <w:rFonts w:cstheme="minorHAnsi"/>
          <w:b/>
          <w:bCs/>
          <w:sz w:val="19"/>
          <w:szCs w:val="19"/>
          <w:lang w:val="bs-Latn-BA" w:eastAsia="bs-Latn-BA"/>
        </w:rPr>
      </w:pPr>
      <w:r w:rsidRPr="00D0697C">
        <w:rPr>
          <w:rFonts w:cstheme="minorHAnsi"/>
          <w:b/>
          <w:bCs/>
          <w:sz w:val="19"/>
          <w:szCs w:val="19"/>
          <w:lang w:val="bs-Latn-BA" w:eastAsia="bs-Latn-BA"/>
        </w:rPr>
        <w:t>3. DAN/ MALAGA -</w:t>
      </w:r>
      <w:r w:rsidR="00A32363" w:rsidRPr="00D0697C">
        <w:rPr>
          <w:rFonts w:cstheme="minorHAnsi"/>
          <w:b/>
          <w:bCs/>
          <w:sz w:val="19"/>
          <w:szCs w:val="19"/>
          <w:lang w:val="bs-Latn-BA" w:eastAsia="bs-Latn-BA"/>
        </w:rPr>
        <w:t xml:space="preserve"> GRANADA </w:t>
      </w:r>
    </w:p>
    <w:p w14:paraId="64871457" w14:textId="77777777" w:rsidR="005672E9" w:rsidRPr="00D0697C" w:rsidRDefault="00A32363" w:rsidP="008E1445">
      <w:pPr>
        <w:ind w:left="-709" w:right="-755"/>
        <w:jc w:val="both"/>
        <w:rPr>
          <w:sz w:val="18"/>
          <w:szCs w:val="18"/>
          <w:shd w:val="clear" w:color="auto" w:fill="FFFFFF"/>
          <w:lang w:val="bs-Latn-BA"/>
        </w:rPr>
      </w:pPr>
      <w:r w:rsidRPr="00D0697C">
        <w:rPr>
          <w:sz w:val="18"/>
          <w:szCs w:val="18"/>
          <w:shd w:val="clear" w:color="auto" w:fill="FFFFFF"/>
          <w:lang w:val="bs-Latn-BA"/>
        </w:rPr>
        <w:t>Doručak</w:t>
      </w:r>
      <w:r w:rsidR="001C7670" w:rsidRPr="00D0697C">
        <w:rPr>
          <w:sz w:val="18"/>
          <w:szCs w:val="18"/>
          <w:shd w:val="clear" w:color="auto" w:fill="FFFFFF"/>
          <w:lang w:val="bs-Latn-BA"/>
        </w:rPr>
        <w:t xml:space="preserve"> u hotelu</w:t>
      </w:r>
      <w:r w:rsidRPr="00D0697C">
        <w:rPr>
          <w:sz w:val="18"/>
          <w:szCs w:val="18"/>
          <w:shd w:val="clear" w:color="auto" w:fill="FFFFFF"/>
          <w:lang w:val="bs-Latn-BA"/>
        </w:rPr>
        <w:t xml:space="preserve">. </w:t>
      </w:r>
      <w:r w:rsidR="001C7670" w:rsidRPr="00D0697C">
        <w:rPr>
          <w:b/>
          <w:sz w:val="18"/>
          <w:szCs w:val="18"/>
          <w:shd w:val="clear" w:color="auto" w:fill="FFFFFF"/>
          <w:lang w:val="bs-Latn-BA"/>
        </w:rPr>
        <w:t>Fakultativni odlazak</w:t>
      </w:r>
      <w:r w:rsidR="001C7670" w:rsidRPr="00D0697C">
        <w:rPr>
          <w:sz w:val="18"/>
          <w:szCs w:val="18"/>
          <w:shd w:val="clear" w:color="auto" w:fill="FFFFFF"/>
          <w:lang w:val="bs-Latn-BA"/>
        </w:rPr>
        <w:t xml:space="preserve"> u </w:t>
      </w:r>
      <w:r w:rsidRPr="00D0697C">
        <w:rPr>
          <w:sz w:val="18"/>
          <w:szCs w:val="18"/>
          <w:shd w:val="clear" w:color="auto" w:fill="FFFFFF"/>
          <w:lang w:val="bs-Latn-BA"/>
        </w:rPr>
        <w:t>Granadu i Alhambra palatu, jedno od najl</w:t>
      </w:r>
      <w:r w:rsidR="001C7670" w:rsidRPr="00D0697C">
        <w:rPr>
          <w:sz w:val="18"/>
          <w:szCs w:val="18"/>
          <w:shd w:val="clear" w:color="auto" w:fill="FFFFFF"/>
          <w:lang w:val="bs-Latn-BA"/>
        </w:rPr>
        <w:t>j</w:t>
      </w:r>
      <w:r w:rsidRPr="00D0697C">
        <w:rPr>
          <w:sz w:val="18"/>
          <w:szCs w:val="18"/>
          <w:shd w:val="clear" w:color="auto" w:fill="FFFFFF"/>
          <w:lang w:val="bs-Latn-BA"/>
        </w:rPr>
        <w:t>epših arhitektonskih čuda na sv</w:t>
      </w:r>
      <w:r w:rsidR="001C7670" w:rsidRPr="00D0697C">
        <w:rPr>
          <w:sz w:val="18"/>
          <w:szCs w:val="18"/>
          <w:shd w:val="clear" w:color="auto" w:fill="FFFFFF"/>
          <w:lang w:val="bs-Latn-BA"/>
        </w:rPr>
        <w:t>ijetu</w:t>
      </w:r>
      <w:r w:rsidR="001A247E" w:rsidRPr="00D0697C">
        <w:rPr>
          <w:sz w:val="18"/>
          <w:szCs w:val="18"/>
          <w:shd w:val="clear" w:color="auto" w:fill="FFFFFF"/>
          <w:lang w:val="bs-Latn-BA"/>
        </w:rPr>
        <w:t xml:space="preserve">. Granada je dom dva </w:t>
      </w:r>
      <w:r w:rsidRPr="00D0697C">
        <w:rPr>
          <w:sz w:val="18"/>
          <w:szCs w:val="18"/>
          <w:shd w:val="clear" w:color="auto" w:fill="FFFFFF"/>
          <w:lang w:val="bs-Latn-BA"/>
        </w:rPr>
        <w:t>najpoznatija UNESCO-ova sv</w:t>
      </w:r>
      <w:r w:rsidR="001C7670" w:rsidRPr="00D0697C">
        <w:rPr>
          <w:sz w:val="18"/>
          <w:szCs w:val="18"/>
          <w:shd w:val="clear" w:color="auto" w:fill="FFFFFF"/>
          <w:lang w:val="bs-Latn-BA"/>
        </w:rPr>
        <w:t>j</w:t>
      </w:r>
      <w:r w:rsidRPr="00D0697C">
        <w:rPr>
          <w:sz w:val="18"/>
          <w:szCs w:val="18"/>
          <w:shd w:val="clear" w:color="auto" w:fill="FFFFFF"/>
          <w:lang w:val="bs-Latn-BA"/>
        </w:rPr>
        <w:t>etska nasl</w:t>
      </w:r>
      <w:r w:rsidR="001C7670" w:rsidRPr="00D0697C">
        <w:rPr>
          <w:sz w:val="18"/>
          <w:szCs w:val="18"/>
          <w:shd w:val="clear" w:color="auto" w:fill="FFFFFF"/>
          <w:lang w:val="bs-Latn-BA"/>
        </w:rPr>
        <w:t>ij</w:t>
      </w:r>
      <w:r w:rsidRPr="00D0697C">
        <w:rPr>
          <w:sz w:val="18"/>
          <w:szCs w:val="18"/>
          <w:shd w:val="clear" w:color="auto" w:fill="FFFFFF"/>
          <w:lang w:val="bs-Latn-BA"/>
        </w:rPr>
        <w:t>eđa Španije: vrtova Generalife i prefinjene mavske arhitektur</w:t>
      </w:r>
      <w:r w:rsidR="001A247E" w:rsidRPr="00D0697C">
        <w:rPr>
          <w:sz w:val="18"/>
          <w:szCs w:val="18"/>
          <w:shd w:val="clear" w:color="auto" w:fill="FFFFFF"/>
          <w:lang w:val="bs-Latn-BA"/>
        </w:rPr>
        <w:t>e Alhambra palate. Slijedi obilazak ova dva</w:t>
      </w:r>
      <w:r w:rsidRPr="00D0697C">
        <w:rPr>
          <w:sz w:val="18"/>
          <w:szCs w:val="18"/>
          <w:shd w:val="clear" w:color="auto" w:fill="FFFFFF"/>
          <w:lang w:val="bs-Latn-BA"/>
        </w:rPr>
        <w:t xml:space="preserve"> najimpresivniji</w:t>
      </w:r>
      <w:r w:rsidR="001A247E" w:rsidRPr="00D0697C">
        <w:rPr>
          <w:sz w:val="18"/>
          <w:szCs w:val="18"/>
          <w:shd w:val="clear" w:color="auto" w:fill="FFFFFF"/>
          <w:lang w:val="bs-Latn-BA"/>
        </w:rPr>
        <w:t>a</w:t>
      </w:r>
      <w:r w:rsidRPr="00D0697C">
        <w:rPr>
          <w:sz w:val="18"/>
          <w:szCs w:val="18"/>
          <w:shd w:val="clear" w:color="auto" w:fill="FFFFFF"/>
          <w:lang w:val="bs-Latn-BA"/>
        </w:rPr>
        <w:t xml:space="preserve"> spo</w:t>
      </w:r>
      <w:r w:rsidR="001A247E" w:rsidRPr="00D0697C">
        <w:rPr>
          <w:sz w:val="18"/>
          <w:szCs w:val="18"/>
          <w:shd w:val="clear" w:color="auto" w:fill="FFFFFF"/>
          <w:lang w:val="bs-Latn-BA"/>
        </w:rPr>
        <w:t>menika mavske kulture u Španiji, okružena</w:t>
      </w:r>
      <w:r w:rsidRPr="00D0697C">
        <w:rPr>
          <w:sz w:val="18"/>
          <w:szCs w:val="18"/>
          <w:shd w:val="clear" w:color="auto" w:fill="FFFFFF"/>
          <w:lang w:val="bs-Latn-BA"/>
        </w:rPr>
        <w:t xml:space="preserve"> zadivljujućim pl</w:t>
      </w:r>
      <w:r w:rsidR="001C7670" w:rsidRPr="00D0697C">
        <w:rPr>
          <w:sz w:val="18"/>
          <w:szCs w:val="18"/>
          <w:shd w:val="clear" w:color="auto" w:fill="FFFFFF"/>
          <w:lang w:val="bs-Latn-BA"/>
        </w:rPr>
        <w:t>aninama Sierra Nevade. Slušaćemo o historiji i arhitekturi</w:t>
      </w:r>
      <w:r w:rsidRPr="00D0697C">
        <w:rPr>
          <w:sz w:val="18"/>
          <w:szCs w:val="18"/>
          <w:shd w:val="clear" w:color="auto" w:fill="FFFFFF"/>
          <w:lang w:val="bs-Latn-BA"/>
        </w:rPr>
        <w:t xml:space="preserve"> ovog m</w:t>
      </w:r>
      <w:r w:rsidR="001C7670" w:rsidRPr="00D0697C">
        <w:rPr>
          <w:sz w:val="18"/>
          <w:szCs w:val="18"/>
          <w:shd w:val="clear" w:color="auto" w:fill="FFFFFF"/>
          <w:lang w:val="bs-Latn-BA"/>
        </w:rPr>
        <w:t>j</w:t>
      </w:r>
      <w:r w:rsidRPr="00D0697C">
        <w:rPr>
          <w:sz w:val="18"/>
          <w:szCs w:val="18"/>
          <w:shd w:val="clear" w:color="auto" w:fill="FFFFFF"/>
          <w:lang w:val="bs-Latn-BA"/>
        </w:rPr>
        <w:t xml:space="preserve">esta, </w:t>
      </w:r>
      <w:r w:rsidR="00E41973" w:rsidRPr="00D0697C">
        <w:rPr>
          <w:sz w:val="18"/>
          <w:szCs w:val="18"/>
          <w:shd w:val="clear" w:color="auto" w:fill="FFFFFF"/>
          <w:lang w:val="bs-Latn-BA"/>
        </w:rPr>
        <w:t>a priča će nam pomoći da “zaronimo”</w:t>
      </w:r>
      <w:r w:rsidRPr="00D0697C">
        <w:rPr>
          <w:sz w:val="18"/>
          <w:szCs w:val="18"/>
          <w:shd w:val="clear" w:color="auto" w:fill="FFFFFF"/>
          <w:lang w:val="bs-Latn-BA"/>
        </w:rPr>
        <w:t xml:space="preserve"> ispod prel</w:t>
      </w:r>
      <w:r w:rsidR="00E41973" w:rsidRPr="00D0697C">
        <w:rPr>
          <w:sz w:val="18"/>
          <w:szCs w:val="18"/>
          <w:shd w:val="clear" w:color="auto" w:fill="FFFFFF"/>
          <w:lang w:val="bs-Latn-BA"/>
        </w:rPr>
        <w:t>ij</w:t>
      </w:r>
      <w:r w:rsidRPr="00D0697C">
        <w:rPr>
          <w:sz w:val="18"/>
          <w:szCs w:val="18"/>
          <w:shd w:val="clear" w:color="auto" w:fill="FFFFFF"/>
          <w:lang w:val="bs-Latn-BA"/>
        </w:rPr>
        <w:t>epe</w:t>
      </w:r>
      <w:r w:rsidR="00E41973" w:rsidRPr="00D0697C">
        <w:rPr>
          <w:sz w:val="18"/>
          <w:szCs w:val="18"/>
          <w:shd w:val="clear" w:color="auto" w:fill="FFFFFF"/>
          <w:lang w:val="bs-Latn-BA"/>
        </w:rPr>
        <w:t xml:space="preserve"> arhitekture i dizajna i saznamo</w:t>
      </w:r>
      <w:r w:rsidRPr="00D0697C">
        <w:rPr>
          <w:sz w:val="18"/>
          <w:szCs w:val="18"/>
          <w:shd w:val="clear" w:color="auto" w:fill="FFFFFF"/>
          <w:lang w:val="bs-Latn-BA"/>
        </w:rPr>
        <w:t xml:space="preserve"> </w:t>
      </w:r>
      <w:r w:rsidR="00E41973" w:rsidRPr="00D0697C">
        <w:rPr>
          <w:sz w:val="18"/>
          <w:szCs w:val="18"/>
          <w:shd w:val="clear" w:color="auto" w:fill="FFFFFF"/>
          <w:lang w:val="bs-Latn-BA"/>
        </w:rPr>
        <w:t xml:space="preserve">historiju dvije </w:t>
      </w:r>
      <w:r w:rsidRPr="00D0697C">
        <w:rPr>
          <w:sz w:val="18"/>
          <w:szCs w:val="18"/>
          <w:shd w:val="clear" w:color="auto" w:fill="FFFFFF"/>
          <w:lang w:val="bs-Latn-BA"/>
        </w:rPr>
        <w:t>najpos</w:t>
      </w:r>
      <w:r w:rsidR="00E41973" w:rsidRPr="00D0697C">
        <w:rPr>
          <w:sz w:val="18"/>
          <w:szCs w:val="18"/>
          <w:shd w:val="clear" w:color="auto" w:fill="FFFFFF"/>
          <w:lang w:val="bs-Latn-BA"/>
        </w:rPr>
        <w:t>j</w:t>
      </w:r>
      <w:r w:rsidRPr="00D0697C">
        <w:rPr>
          <w:sz w:val="18"/>
          <w:szCs w:val="18"/>
          <w:shd w:val="clear" w:color="auto" w:fill="FFFFFF"/>
          <w:lang w:val="bs-Latn-BA"/>
        </w:rPr>
        <w:t>eće</w:t>
      </w:r>
      <w:r w:rsidR="00E41973" w:rsidRPr="00D0697C">
        <w:rPr>
          <w:sz w:val="18"/>
          <w:szCs w:val="18"/>
          <w:shd w:val="clear" w:color="auto" w:fill="FFFFFF"/>
          <w:lang w:val="bs-Latn-BA"/>
        </w:rPr>
        <w:t>nije atrakcije</w:t>
      </w:r>
      <w:r w:rsidRPr="00D0697C">
        <w:rPr>
          <w:sz w:val="18"/>
          <w:szCs w:val="18"/>
          <w:shd w:val="clear" w:color="auto" w:fill="FFFFFF"/>
          <w:lang w:val="bs-Latn-BA"/>
        </w:rPr>
        <w:t xml:space="preserve"> na sv</w:t>
      </w:r>
      <w:r w:rsidR="00E41973" w:rsidRPr="00D0697C">
        <w:rPr>
          <w:sz w:val="18"/>
          <w:szCs w:val="18"/>
          <w:shd w:val="clear" w:color="auto" w:fill="FFFFFF"/>
          <w:lang w:val="bs-Latn-BA"/>
        </w:rPr>
        <w:t>ij</w:t>
      </w:r>
      <w:r w:rsidRPr="00D0697C">
        <w:rPr>
          <w:sz w:val="18"/>
          <w:szCs w:val="18"/>
          <w:shd w:val="clear" w:color="auto" w:fill="FFFFFF"/>
          <w:lang w:val="bs-Latn-BA"/>
        </w:rPr>
        <w:t xml:space="preserve">etu. </w:t>
      </w:r>
      <w:r w:rsidR="001A247E" w:rsidRPr="00D0697C">
        <w:rPr>
          <w:sz w:val="18"/>
          <w:szCs w:val="18"/>
          <w:shd w:val="clear" w:color="auto" w:fill="FFFFFF"/>
          <w:lang w:val="bs-Latn-BA"/>
        </w:rPr>
        <w:t>D</w:t>
      </w:r>
      <w:r w:rsidRPr="00D0697C">
        <w:rPr>
          <w:sz w:val="18"/>
          <w:szCs w:val="18"/>
          <w:shd w:val="clear" w:color="auto" w:fill="FFFFFF"/>
          <w:lang w:val="bs-Latn-BA"/>
        </w:rPr>
        <w:t xml:space="preserve">va sata </w:t>
      </w:r>
      <w:r w:rsidR="00E41973" w:rsidRPr="00D0697C">
        <w:rPr>
          <w:sz w:val="18"/>
          <w:szCs w:val="18"/>
          <w:shd w:val="clear" w:color="auto" w:fill="FFFFFF"/>
          <w:lang w:val="bs-Latn-BA"/>
        </w:rPr>
        <w:t>slobodnog vremena za sopstveno istraživanje Granad</w:t>
      </w:r>
      <w:r w:rsidR="008E2CD3" w:rsidRPr="00D0697C">
        <w:rPr>
          <w:sz w:val="18"/>
          <w:szCs w:val="18"/>
          <w:shd w:val="clear" w:color="auto" w:fill="FFFFFF"/>
          <w:lang w:val="bs-Latn-BA"/>
        </w:rPr>
        <w:t>e. Opcionalno</w:t>
      </w:r>
      <w:r w:rsidR="00E41973" w:rsidRPr="00D0697C">
        <w:rPr>
          <w:sz w:val="18"/>
          <w:szCs w:val="18"/>
          <w:shd w:val="clear" w:color="auto" w:fill="FFFFFF"/>
          <w:lang w:val="bs-Latn-BA"/>
        </w:rPr>
        <w:t xml:space="preserve"> ručak u nekom od lokalnih restorana. Povratak u Malagu. Večera i noćenje u hotelu.</w:t>
      </w:r>
    </w:p>
    <w:p w14:paraId="2D2438D4" w14:textId="77777777" w:rsidR="005672E9" w:rsidRPr="00D0697C" w:rsidRDefault="00572B78" w:rsidP="00572B78">
      <w:pPr>
        <w:shd w:val="clear" w:color="auto" w:fill="B4C6E7" w:themeFill="accent1" w:themeFillTint="66"/>
        <w:ind w:left="-709" w:right="-755"/>
        <w:jc w:val="both"/>
        <w:rPr>
          <w:rFonts w:cstheme="minorHAnsi"/>
          <w:sz w:val="19"/>
          <w:szCs w:val="19"/>
          <w:lang w:val="bs-Latn-BA" w:eastAsia="bs-Latn-BA"/>
        </w:rPr>
      </w:pPr>
      <w:r w:rsidRPr="00D0697C">
        <w:rPr>
          <w:rFonts w:cstheme="minorHAnsi"/>
          <w:b/>
          <w:bCs/>
          <w:sz w:val="19"/>
          <w:szCs w:val="19"/>
          <w:lang w:val="bs-Latn-BA" w:eastAsia="bs-Latn-BA"/>
        </w:rPr>
        <w:t xml:space="preserve">4. DAN/ </w:t>
      </w:r>
      <w:r w:rsidR="005672E9" w:rsidRPr="00D0697C">
        <w:rPr>
          <w:rFonts w:cstheme="minorHAnsi"/>
          <w:b/>
          <w:bCs/>
          <w:sz w:val="19"/>
          <w:szCs w:val="19"/>
          <w:lang w:val="bs-Latn-BA" w:eastAsia="bs-Latn-BA"/>
        </w:rPr>
        <w:t xml:space="preserve"> </w:t>
      </w:r>
      <w:r w:rsidRPr="00D0697C">
        <w:rPr>
          <w:rFonts w:cstheme="minorHAnsi"/>
          <w:b/>
          <w:bCs/>
          <w:sz w:val="19"/>
          <w:szCs w:val="19"/>
          <w:lang w:val="bs-Latn-BA" w:eastAsia="bs-Latn-BA"/>
        </w:rPr>
        <w:t xml:space="preserve">MALAGA - </w:t>
      </w:r>
      <w:r w:rsidR="008E1445" w:rsidRPr="00D0697C">
        <w:rPr>
          <w:rFonts w:cstheme="minorHAnsi"/>
          <w:b/>
          <w:bCs/>
          <w:sz w:val="19"/>
          <w:szCs w:val="19"/>
          <w:lang w:val="bs-Latn-BA" w:eastAsia="bs-Latn-BA"/>
        </w:rPr>
        <w:t>CORDOBA</w:t>
      </w:r>
    </w:p>
    <w:p w14:paraId="61A4F415" w14:textId="77777777" w:rsidR="008E2CD3" w:rsidRPr="00D0697C" w:rsidRDefault="008E1445" w:rsidP="008E1445">
      <w:pPr>
        <w:ind w:left="-709" w:right="-755"/>
        <w:jc w:val="both"/>
        <w:rPr>
          <w:sz w:val="18"/>
          <w:szCs w:val="18"/>
          <w:lang w:val="bs-Latn-BA"/>
        </w:rPr>
      </w:pPr>
      <w:r w:rsidRPr="00D0697C">
        <w:rPr>
          <w:sz w:val="18"/>
          <w:szCs w:val="18"/>
          <w:lang w:val="bs-Latn-BA"/>
        </w:rPr>
        <w:t xml:space="preserve">Doručak u hotelu. </w:t>
      </w:r>
      <w:r w:rsidRPr="00D0697C">
        <w:rPr>
          <w:b/>
          <w:sz w:val="18"/>
          <w:szCs w:val="18"/>
          <w:lang w:val="bs-Latn-BA"/>
        </w:rPr>
        <w:t>Fakultativna vožnja</w:t>
      </w:r>
      <w:r w:rsidRPr="00D0697C">
        <w:rPr>
          <w:sz w:val="18"/>
          <w:szCs w:val="18"/>
          <w:lang w:val="bs-Latn-BA"/>
        </w:rPr>
        <w:t xml:space="preserve"> do Cordobe. Ovaj intrigantni drevni grad bio je prijestolnica Mavarske Španije tokom tri vijeka i smatra se najvećim gradom u Evropi tokom vremena islamske vlasti. Obilazimo veličan</w:t>
      </w:r>
      <w:r w:rsidR="001A247E" w:rsidRPr="00D0697C">
        <w:rPr>
          <w:sz w:val="18"/>
          <w:szCs w:val="18"/>
          <w:lang w:val="bs-Latn-BA"/>
        </w:rPr>
        <w:t xml:space="preserve">stvenu Veliku džamiju u Cordobi, </w:t>
      </w:r>
      <w:r w:rsidRPr="00D0697C">
        <w:rPr>
          <w:sz w:val="18"/>
          <w:szCs w:val="18"/>
          <w:lang w:val="bs-Latn-BA"/>
        </w:rPr>
        <w:t>koja zadržava svoju nevjerovatnu islamsku arhitekturu. Zatim slijedi panoramski razgled Rimskog mosta</w:t>
      </w:r>
      <w:r w:rsidR="001A247E" w:rsidRPr="00D0697C">
        <w:rPr>
          <w:sz w:val="18"/>
          <w:szCs w:val="18"/>
          <w:lang w:val="bs-Latn-BA"/>
        </w:rPr>
        <w:t>, Jevrejske četvrti, Sinagoge u C</w:t>
      </w:r>
      <w:r w:rsidRPr="00D0697C">
        <w:rPr>
          <w:sz w:val="18"/>
          <w:szCs w:val="18"/>
          <w:lang w:val="bs-Latn-BA"/>
        </w:rPr>
        <w:t xml:space="preserve">ordobi. Tura impresivnim mavarskim dijelom Cordobe pružiće </w:t>
      </w:r>
      <w:r w:rsidR="003E4426" w:rsidRPr="00D0697C">
        <w:rPr>
          <w:sz w:val="18"/>
          <w:szCs w:val="18"/>
          <w:lang w:val="bs-Latn-BA"/>
        </w:rPr>
        <w:t>vam uvid u prošlost Andaluzije.</w:t>
      </w:r>
      <w:r w:rsidRPr="00D0697C">
        <w:rPr>
          <w:sz w:val="18"/>
          <w:szCs w:val="18"/>
          <w:lang w:val="bs-Latn-BA"/>
        </w:rPr>
        <w:t xml:space="preserve"> Slobodno vrijeme za opcionalni ručak u loklanom restoranu. Povratak u Malagu. Večera i noćenje.</w:t>
      </w:r>
    </w:p>
    <w:p w14:paraId="1034A605" w14:textId="77777777" w:rsidR="001A247E" w:rsidRPr="00D0697C" w:rsidRDefault="00572B78" w:rsidP="00A03C53">
      <w:pPr>
        <w:pStyle w:val="NoSpacing"/>
        <w:shd w:val="clear" w:color="auto" w:fill="B4C6E7" w:themeFill="accent1" w:themeFillTint="66"/>
        <w:ind w:left="-709" w:right="-755"/>
        <w:jc w:val="both"/>
        <w:rPr>
          <w:rFonts w:asciiTheme="minorHAnsi" w:hAnsiTheme="minorHAnsi" w:cstheme="minorHAnsi"/>
          <w:sz w:val="19"/>
          <w:szCs w:val="19"/>
          <w:lang w:val="bs-Latn-BA"/>
        </w:rPr>
      </w:pPr>
      <w:r w:rsidRPr="00D0697C">
        <w:rPr>
          <w:rFonts w:asciiTheme="minorHAnsi" w:hAnsiTheme="minorHAnsi" w:cstheme="minorHAnsi"/>
          <w:b/>
          <w:bCs/>
          <w:sz w:val="19"/>
          <w:szCs w:val="19"/>
          <w:lang w:val="bs-Latn-BA"/>
        </w:rPr>
        <w:t>5. DAN/</w:t>
      </w:r>
      <w:r w:rsidR="005672E9" w:rsidRPr="00D0697C">
        <w:rPr>
          <w:rFonts w:asciiTheme="minorHAnsi" w:hAnsiTheme="minorHAnsi" w:cstheme="minorHAnsi"/>
          <w:b/>
          <w:bCs/>
          <w:sz w:val="19"/>
          <w:szCs w:val="19"/>
          <w:lang w:val="bs-Latn-BA"/>
        </w:rPr>
        <w:t xml:space="preserve"> </w:t>
      </w:r>
      <w:r w:rsidR="00A32363" w:rsidRPr="00D0697C">
        <w:rPr>
          <w:rFonts w:asciiTheme="minorHAnsi" w:hAnsiTheme="minorHAnsi" w:cstheme="minorHAnsi"/>
          <w:b/>
          <w:bCs/>
          <w:sz w:val="19"/>
          <w:szCs w:val="19"/>
          <w:lang w:val="bs-Latn-BA"/>
        </w:rPr>
        <w:t>MALAGA - SEVILLA</w:t>
      </w:r>
    </w:p>
    <w:p w14:paraId="4ED1BFDE" w14:textId="77777777" w:rsidR="00572B78" w:rsidRPr="00D0697C" w:rsidRDefault="00572B78" w:rsidP="008E1445">
      <w:pPr>
        <w:ind w:left="-709" w:right="-755"/>
        <w:jc w:val="both"/>
        <w:rPr>
          <w:sz w:val="4"/>
          <w:szCs w:val="19"/>
          <w:lang w:val="bs-Latn-BA"/>
        </w:rPr>
      </w:pPr>
    </w:p>
    <w:p w14:paraId="5FBA8E60" w14:textId="77777777" w:rsidR="00A32363" w:rsidRPr="00D0697C" w:rsidRDefault="00E41973" w:rsidP="008E1445">
      <w:pPr>
        <w:ind w:left="-709" w:right="-755"/>
        <w:jc w:val="both"/>
        <w:rPr>
          <w:sz w:val="18"/>
          <w:szCs w:val="18"/>
          <w:lang w:val="bs-Latn-BA"/>
        </w:rPr>
      </w:pPr>
      <w:r w:rsidRPr="00D0697C">
        <w:rPr>
          <w:sz w:val="18"/>
          <w:szCs w:val="18"/>
          <w:lang w:val="bs-Latn-BA"/>
        </w:rPr>
        <w:t xml:space="preserve">Doručak u hotelu. </w:t>
      </w:r>
      <w:r w:rsidRPr="00D0697C">
        <w:rPr>
          <w:b/>
          <w:sz w:val="18"/>
          <w:szCs w:val="18"/>
          <w:lang w:val="bs-Latn-BA"/>
        </w:rPr>
        <w:t>Fakultativni izlet</w:t>
      </w:r>
      <w:r w:rsidRPr="00D0697C">
        <w:rPr>
          <w:sz w:val="18"/>
          <w:szCs w:val="18"/>
          <w:lang w:val="bs-Latn-BA"/>
        </w:rPr>
        <w:t xml:space="preserve"> u Sevilju.</w:t>
      </w:r>
      <w:r w:rsidR="00A32363" w:rsidRPr="00D0697C">
        <w:rPr>
          <w:sz w:val="18"/>
          <w:szCs w:val="18"/>
          <w:lang w:val="bs-Latn-BA"/>
        </w:rPr>
        <w:t xml:space="preserve"> Sagrađena na obalama </w:t>
      </w:r>
      <w:r w:rsidR="00B87978" w:rsidRPr="00D0697C">
        <w:rPr>
          <w:sz w:val="18"/>
          <w:szCs w:val="18"/>
          <w:lang w:val="bs-Latn-BA"/>
        </w:rPr>
        <w:t>Rijeka</w:t>
      </w:r>
      <w:r w:rsidR="00A32363" w:rsidRPr="00D0697C">
        <w:rPr>
          <w:sz w:val="18"/>
          <w:szCs w:val="18"/>
          <w:lang w:val="bs-Latn-BA"/>
        </w:rPr>
        <w:t xml:space="preserve"> Guadalquivir, živopisna Sevilja ima bogato arapsko nasl</w:t>
      </w:r>
      <w:r w:rsidRPr="00D0697C">
        <w:rPr>
          <w:sz w:val="18"/>
          <w:szCs w:val="18"/>
          <w:lang w:val="bs-Latn-BA"/>
        </w:rPr>
        <w:t>ij</w:t>
      </w:r>
      <w:r w:rsidR="00A32363" w:rsidRPr="00D0697C">
        <w:rPr>
          <w:sz w:val="18"/>
          <w:szCs w:val="18"/>
          <w:lang w:val="bs-Latn-BA"/>
        </w:rPr>
        <w:t>eđe i šarene lokalne četvrti poput Triane i La Macarene. Najpoznatija su njena katedrala i tvrđava Alcazar, ob</w:t>
      </w:r>
      <w:r w:rsidR="001303D4" w:rsidRPr="00D0697C">
        <w:rPr>
          <w:sz w:val="18"/>
          <w:szCs w:val="18"/>
          <w:lang w:val="bs-Latn-BA"/>
        </w:rPr>
        <w:t>j</w:t>
      </w:r>
      <w:r w:rsidR="00A32363" w:rsidRPr="00D0697C">
        <w:rPr>
          <w:sz w:val="18"/>
          <w:szCs w:val="18"/>
          <w:lang w:val="bs-Latn-BA"/>
        </w:rPr>
        <w:t>e na UNESCO-voj listi sv</w:t>
      </w:r>
      <w:r w:rsidR="001303D4" w:rsidRPr="00D0697C">
        <w:rPr>
          <w:sz w:val="18"/>
          <w:szCs w:val="18"/>
          <w:lang w:val="bs-Latn-BA"/>
        </w:rPr>
        <w:t>j</w:t>
      </w:r>
      <w:r w:rsidR="00A32363" w:rsidRPr="00D0697C">
        <w:rPr>
          <w:sz w:val="18"/>
          <w:szCs w:val="18"/>
          <w:lang w:val="bs-Latn-BA"/>
        </w:rPr>
        <w:t>etske baštine, a ob</w:t>
      </w:r>
      <w:r w:rsidR="001303D4" w:rsidRPr="00D0697C">
        <w:rPr>
          <w:sz w:val="18"/>
          <w:szCs w:val="18"/>
          <w:lang w:val="bs-Latn-BA"/>
        </w:rPr>
        <w:t>j</w:t>
      </w:r>
      <w:r w:rsidR="00A32363" w:rsidRPr="00D0697C">
        <w:rPr>
          <w:sz w:val="18"/>
          <w:szCs w:val="18"/>
          <w:lang w:val="bs-Latn-BA"/>
        </w:rPr>
        <w:t>e ćete vid</w:t>
      </w:r>
      <w:r w:rsidR="001303D4" w:rsidRPr="00D0697C">
        <w:rPr>
          <w:sz w:val="18"/>
          <w:szCs w:val="18"/>
          <w:lang w:val="bs-Latn-BA"/>
        </w:rPr>
        <w:t>j</w:t>
      </w:r>
      <w:r w:rsidR="00A32363" w:rsidRPr="00D0697C">
        <w:rPr>
          <w:sz w:val="18"/>
          <w:szCs w:val="18"/>
          <w:lang w:val="bs-Latn-BA"/>
        </w:rPr>
        <w:t xml:space="preserve">eti tokom ovog uzbudljivog dnevnog izleta. </w:t>
      </w:r>
      <w:r w:rsidR="003E4426" w:rsidRPr="00D0697C">
        <w:rPr>
          <w:sz w:val="18"/>
          <w:szCs w:val="18"/>
          <w:lang w:val="bs-Latn-BA"/>
        </w:rPr>
        <w:t>Po dolasku u Sevilju</w:t>
      </w:r>
      <w:r w:rsidR="00A32363" w:rsidRPr="00D0697C">
        <w:rPr>
          <w:sz w:val="18"/>
          <w:szCs w:val="18"/>
          <w:lang w:val="bs-Latn-BA"/>
        </w:rPr>
        <w:t>, glavni grad regije Andaluzija i kulturn</w:t>
      </w:r>
      <w:r w:rsidR="003E4426" w:rsidRPr="00D0697C">
        <w:rPr>
          <w:sz w:val="18"/>
          <w:szCs w:val="18"/>
          <w:lang w:val="bs-Latn-BA"/>
        </w:rPr>
        <w:t>i centar južne Španije, slijedi</w:t>
      </w:r>
      <w:r w:rsidR="00A32363" w:rsidRPr="00D0697C">
        <w:rPr>
          <w:sz w:val="18"/>
          <w:szCs w:val="18"/>
          <w:lang w:val="bs-Latn-BA"/>
        </w:rPr>
        <w:t xml:space="preserve"> u</w:t>
      </w:r>
      <w:r w:rsidR="003E4426" w:rsidRPr="00D0697C">
        <w:rPr>
          <w:sz w:val="18"/>
          <w:szCs w:val="18"/>
          <w:lang w:val="bs-Latn-BA"/>
        </w:rPr>
        <w:t>živanje u</w:t>
      </w:r>
      <w:r w:rsidR="00A32363" w:rsidRPr="00D0697C">
        <w:rPr>
          <w:sz w:val="18"/>
          <w:szCs w:val="18"/>
          <w:lang w:val="bs-Latn-BA"/>
        </w:rPr>
        <w:t xml:space="preserve"> panoramskom razgledanju grada</w:t>
      </w:r>
      <w:r w:rsidR="003E4426" w:rsidRPr="00D0697C">
        <w:rPr>
          <w:sz w:val="18"/>
          <w:szCs w:val="18"/>
          <w:lang w:val="bs-Latn-BA"/>
        </w:rPr>
        <w:t>:</w:t>
      </w:r>
      <w:r w:rsidR="00A32363" w:rsidRPr="00D0697C">
        <w:rPr>
          <w:sz w:val="18"/>
          <w:szCs w:val="18"/>
          <w:lang w:val="bs-Latn-BA"/>
        </w:rPr>
        <w:t xml:space="preserve"> četvrti Santa Cruz, Alcazara, parka Marij</w:t>
      </w:r>
      <w:r w:rsidR="003E4426" w:rsidRPr="00D0697C">
        <w:rPr>
          <w:sz w:val="18"/>
          <w:szCs w:val="18"/>
          <w:lang w:val="bs-Latn-BA"/>
        </w:rPr>
        <w:t>a Luisa, Avenije Palmi</w:t>
      </w:r>
      <w:r w:rsidR="00A32363" w:rsidRPr="00D0697C">
        <w:rPr>
          <w:sz w:val="18"/>
          <w:szCs w:val="18"/>
          <w:lang w:val="bs-Latn-BA"/>
        </w:rPr>
        <w:t xml:space="preserve"> i parkova Expo 92.</w:t>
      </w:r>
      <w:r w:rsidR="003E4426" w:rsidRPr="00D0697C">
        <w:rPr>
          <w:sz w:val="18"/>
          <w:szCs w:val="18"/>
          <w:lang w:val="bs-Latn-BA"/>
        </w:rPr>
        <w:t xml:space="preserve"> Nakon toga slijedi obilazak Kraljevskog</w:t>
      </w:r>
      <w:r w:rsidR="007543BE" w:rsidRPr="00D0697C">
        <w:rPr>
          <w:sz w:val="18"/>
          <w:szCs w:val="18"/>
          <w:lang w:val="bs-Latn-BA"/>
        </w:rPr>
        <w:t xml:space="preserve"> Alc</w:t>
      </w:r>
      <w:r w:rsidR="00A32363" w:rsidRPr="00D0697C">
        <w:rPr>
          <w:sz w:val="18"/>
          <w:szCs w:val="18"/>
          <w:lang w:val="bs-Latn-BA"/>
        </w:rPr>
        <w:t>azar</w:t>
      </w:r>
      <w:r w:rsidR="003E4426" w:rsidRPr="00D0697C">
        <w:rPr>
          <w:sz w:val="18"/>
          <w:szCs w:val="18"/>
          <w:lang w:val="bs-Latn-BA"/>
        </w:rPr>
        <w:t xml:space="preserve">a. </w:t>
      </w:r>
      <w:r w:rsidR="001303D4" w:rsidRPr="00D0697C">
        <w:rPr>
          <w:sz w:val="18"/>
          <w:szCs w:val="18"/>
          <w:lang w:val="bs-Latn-BA"/>
        </w:rPr>
        <w:t>Slobodno</w:t>
      </w:r>
      <w:r w:rsidR="00A32363" w:rsidRPr="00D0697C">
        <w:rPr>
          <w:sz w:val="18"/>
          <w:szCs w:val="18"/>
          <w:lang w:val="bs-Latn-BA"/>
        </w:rPr>
        <w:t xml:space="preserve"> vr</w:t>
      </w:r>
      <w:r w:rsidR="001303D4" w:rsidRPr="00D0697C">
        <w:rPr>
          <w:sz w:val="18"/>
          <w:szCs w:val="18"/>
          <w:lang w:val="bs-Latn-BA"/>
        </w:rPr>
        <w:t>ijeme za opcionalni</w:t>
      </w:r>
      <w:r w:rsidR="00A32363" w:rsidRPr="00D0697C">
        <w:rPr>
          <w:sz w:val="18"/>
          <w:szCs w:val="18"/>
          <w:lang w:val="bs-Latn-BA"/>
        </w:rPr>
        <w:t xml:space="preserve"> ručak u lokalnom restoranu i istraživanje ovog prel</w:t>
      </w:r>
      <w:r w:rsidR="001303D4" w:rsidRPr="00D0697C">
        <w:rPr>
          <w:sz w:val="18"/>
          <w:szCs w:val="18"/>
          <w:lang w:val="bs-Latn-BA"/>
        </w:rPr>
        <w:t>ij</w:t>
      </w:r>
      <w:r w:rsidR="00A32363" w:rsidRPr="00D0697C">
        <w:rPr>
          <w:sz w:val="18"/>
          <w:szCs w:val="18"/>
          <w:lang w:val="bs-Latn-BA"/>
        </w:rPr>
        <w:t xml:space="preserve">epog grada u svom ritmu. </w:t>
      </w:r>
      <w:r w:rsidR="001303D4" w:rsidRPr="00D0697C">
        <w:rPr>
          <w:sz w:val="18"/>
          <w:szCs w:val="18"/>
          <w:lang w:val="bs-Latn-BA"/>
        </w:rPr>
        <w:t>Povratak u Malagu. Večera i noćenje u hotelu.</w:t>
      </w:r>
    </w:p>
    <w:p w14:paraId="12F4D3D7" w14:textId="77777777" w:rsidR="00C42959" w:rsidRPr="00D0697C" w:rsidRDefault="00C42959" w:rsidP="00A03C53">
      <w:pPr>
        <w:shd w:val="clear" w:color="auto" w:fill="B4C6E7" w:themeFill="accent1" w:themeFillTint="66"/>
        <w:ind w:left="-709" w:right="-755"/>
        <w:jc w:val="both"/>
        <w:rPr>
          <w:b/>
          <w:sz w:val="19"/>
          <w:szCs w:val="19"/>
          <w:lang w:val="bs-Latn-BA"/>
        </w:rPr>
      </w:pPr>
      <w:r w:rsidRPr="00D0697C">
        <w:rPr>
          <w:b/>
          <w:sz w:val="19"/>
          <w:szCs w:val="19"/>
          <w:lang w:val="bs-Latn-BA"/>
        </w:rPr>
        <w:t xml:space="preserve">6. DAN/ MALAGA </w:t>
      </w:r>
      <w:r w:rsidR="00A03C53" w:rsidRPr="00D0697C">
        <w:rPr>
          <w:b/>
          <w:sz w:val="19"/>
          <w:szCs w:val="19"/>
          <w:lang w:val="bs-Latn-BA"/>
        </w:rPr>
        <w:t>-</w:t>
      </w:r>
      <w:r w:rsidRPr="00D0697C">
        <w:rPr>
          <w:b/>
          <w:sz w:val="19"/>
          <w:szCs w:val="19"/>
          <w:lang w:val="bs-Latn-BA"/>
        </w:rPr>
        <w:t xml:space="preserve"> RONDA</w:t>
      </w:r>
    </w:p>
    <w:p w14:paraId="556FA636" w14:textId="77777777" w:rsidR="00C42959" w:rsidRPr="00D0697C" w:rsidRDefault="00C42959" w:rsidP="008E1445">
      <w:pPr>
        <w:ind w:left="-709" w:right="-755"/>
        <w:jc w:val="both"/>
        <w:rPr>
          <w:sz w:val="18"/>
          <w:szCs w:val="18"/>
          <w:lang w:val="bs-Latn-BA"/>
        </w:rPr>
      </w:pPr>
      <w:r w:rsidRPr="00D0697C">
        <w:rPr>
          <w:sz w:val="18"/>
          <w:szCs w:val="18"/>
          <w:lang w:val="bs-Latn-BA"/>
        </w:rPr>
        <w:t>Doručak u hotelu</w:t>
      </w:r>
      <w:r w:rsidRPr="00D0697C">
        <w:rPr>
          <w:b/>
          <w:sz w:val="18"/>
          <w:szCs w:val="18"/>
          <w:lang w:val="bs-Latn-BA"/>
        </w:rPr>
        <w:t>. Fakultativni izlet</w:t>
      </w:r>
      <w:r w:rsidRPr="00D0697C">
        <w:rPr>
          <w:sz w:val="18"/>
          <w:szCs w:val="18"/>
          <w:lang w:val="bs-Latn-BA"/>
        </w:rPr>
        <w:t xml:space="preserve"> u Rondu, grad koji leži na stijenama i u kojem je nastala korida.</w:t>
      </w:r>
      <w:r w:rsidRPr="00D0697C">
        <w:rPr>
          <w:rFonts w:ascii="Arial" w:hAnsi="Arial" w:cs="Arial"/>
          <w:color w:val="505050"/>
          <w:sz w:val="18"/>
          <w:szCs w:val="18"/>
          <w:shd w:val="clear" w:color="auto" w:fill="FFFFFF"/>
          <w:lang w:val="bs-Latn-BA"/>
        </w:rPr>
        <w:t xml:space="preserve"> </w:t>
      </w:r>
      <w:r w:rsidRPr="00D0697C">
        <w:rPr>
          <w:sz w:val="18"/>
          <w:szCs w:val="18"/>
          <w:lang w:val="bs-Latn-BA"/>
        </w:rPr>
        <w:t>Veći dio Ronde, odnosno onaj njen najzanimljiviji i historijski dio, nalazi se na stijenama. Pogled sa mostova i sa stijena, prema prelijepim andaluzijskim selima i livadama, je zaista sjajan.</w:t>
      </w:r>
      <w:r w:rsidR="00175038" w:rsidRPr="00D0697C">
        <w:rPr>
          <w:sz w:val="18"/>
          <w:szCs w:val="18"/>
          <w:lang w:val="bs-Latn-BA"/>
        </w:rPr>
        <w:t xml:space="preserve"> Ronda je prelijepo historijsko m</w:t>
      </w:r>
      <w:r w:rsidR="00E77DCF" w:rsidRPr="00D0697C">
        <w:rPr>
          <w:sz w:val="18"/>
          <w:szCs w:val="18"/>
          <w:lang w:val="bs-Latn-BA"/>
        </w:rPr>
        <w:t>j</w:t>
      </w:r>
      <w:r w:rsidR="00175038" w:rsidRPr="00D0697C">
        <w:rPr>
          <w:sz w:val="18"/>
          <w:szCs w:val="18"/>
          <w:lang w:val="bs-Latn-BA"/>
        </w:rPr>
        <w:t>esto smešteno na litici u pokrajini Andaluzija. Grad je poznat po svojim impresivnim klisurama, starom mostu Puente Nuevo i bogatom kulturnom nasl</w:t>
      </w:r>
      <w:r w:rsidR="00E77DCF" w:rsidRPr="00D0697C">
        <w:rPr>
          <w:sz w:val="18"/>
          <w:szCs w:val="18"/>
          <w:lang w:val="bs-Latn-BA"/>
        </w:rPr>
        <w:t>ij</w:t>
      </w:r>
      <w:r w:rsidR="00175038" w:rsidRPr="00D0697C">
        <w:rPr>
          <w:sz w:val="18"/>
          <w:szCs w:val="18"/>
          <w:lang w:val="bs-Latn-BA"/>
        </w:rPr>
        <w:t>eđu. Pablo Picasso je takođe bio inspirisan Rondom za neka od svojih um</w:t>
      </w:r>
      <w:r w:rsidR="00E77DCF" w:rsidRPr="00D0697C">
        <w:rPr>
          <w:sz w:val="18"/>
          <w:szCs w:val="18"/>
          <w:lang w:val="bs-Latn-BA"/>
        </w:rPr>
        <w:t>j</w:t>
      </w:r>
      <w:r w:rsidR="00175038" w:rsidRPr="00D0697C">
        <w:rPr>
          <w:sz w:val="18"/>
          <w:szCs w:val="18"/>
          <w:lang w:val="bs-Latn-BA"/>
        </w:rPr>
        <w:t>etničkih d</w:t>
      </w:r>
      <w:r w:rsidR="00E77DCF" w:rsidRPr="00D0697C">
        <w:rPr>
          <w:sz w:val="18"/>
          <w:szCs w:val="18"/>
          <w:lang w:val="bs-Latn-BA"/>
        </w:rPr>
        <w:t>ij</w:t>
      </w:r>
      <w:r w:rsidR="00175038" w:rsidRPr="00D0697C">
        <w:rPr>
          <w:sz w:val="18"/>
          <w:szCs w:val="18"/>
          <w:lang w:val="bs-Latn-BA"/>
        </w:rPr>
        <w:t>ela.</w:t>
      </w:r>
      <w:r w:rsidR="00222890" w:rsidRPr="00D0697C">
        <w:rPr>
          <w:sz w:val="18"/>
          <w:szCs w:val="18"/>
          <w:lang w:val="bs-Latn-BA"/>
        </w:rPr>
        <w:t xml:space="preserve"> Nakon razgledanja slobodno vrijeme za sopstveno istraživanje grada. Povratak u Malagu. Večera i noćenje.</w:t>
      </w:r>
    </w:p>
    <w:p w14:paraId="37484DEB" w14:textId="77777777" w:rsidR="005672E9" w:rsidRPr="00D0697C" w:rsidRDefault="008E1445" w:rsidP="00572B78">
      <w:pPr>
        <w:pStyle w:val="NoSpacing"/>
        <w:shd w:val="clear" w:color="auto" w:fill="B4C6E7" w:themeFill="accent1" w:themeFillTint="66"/>
        <w:ind w:left="-709" w:right="-755"/>
        <w:jc w:val="both"/>
        <w:rPr>
          <w:rFonts w:asciiTheme="minorHAnsi" w:hAnsiTheme="minorHAnsi" w:cstheme="minorHAnsi"/>
          <w:b/>
          <w:sz w:val="19"/>
          <w:szCs w:val="19"/>
          <w:lang w:val="bs-Latn-BA"/>
        </w:rPr>
      </w:pPr>
      <w:r w:rsidRPr="00D0697C">
        <w:rPr>
          <w:rFonts w:asciiTheme="minorHAnsi" w:hAnsiTheme="minorHAnsi" w:cstheme="minorHAnsi"/>
          <w:b/>
          <w:sz w:val="19"/>
          <w:szCs w:val="19"/>
          <w:lang w:val="bs-Latn-BA"/>
        </w:rPr>
        <w:t>6</w:t>
      </w:r>
      <w:r w:rsidR="00572B78" w:rsidRPr="00D0697C">
        <w:rPr>
          <w:rFonts w:asciiTheme="minorHAnsi" w:hAnsiTheme="minorHAnsi" w:cstheme="minorHAnsi"/>
          <w:b/>
          <w:sz w:val="19"/>
          <w:szCs w:val="19"/>
          <w:lang w:val="bs-Latn-BA"/>
        </w:rPr>
        <w:t>. DAN/</w:t>
      </w:r>
      <w:r w:rsidR="00A32363" w:rsidRPr="00D0697C">
        <w:rPr>
          <w:rFonts w:asciiTheme="minorHAnsi" w:hAnsiTheme="minorHAnsi" w:cstheme="minorHAnsi"/>
          <w:b/>
          <w:sz w:val="19"/>
          <w:szCs w:val="19"/>
          <w:lang w:val="bs-Latn-BA"/>
        </w:rPr>
        <w:t xml:space="preserve"> MALAGA - SARAJEVO</w:t>
      </w:r>
    </w:p>
    <w:p w14:paraId="58C895A2" w14:textId="6F44FE66" w:rsidR="00F31A8B" w:rsidRPr="00D0697C" w:rsidRDefault="000B013C" w:rsidP="008435F6">
      <w:pPr>
        <w:ind w:left="-709" w:right="-755"/>
        <w:jc w:val="both"/>
        <w:rPr>
          <w:rFonts w:cstheme="minorHAnsi"/>
          <w:sz w:val="18"/>
          <w:szCs w:val="18"/>
          <w:lang w:val="bs-Latn-BA"/>
        </w:rPr>
      </w:pPr>
      <w:r w:rsidRPr="00D0697C">
        <w:rPr>
          <w:rFonts w:ascii="Calibri" w:eastAsia="Times New Roman" w:hAnsi="Calibri" w:cs="Calibri"/>
          <w:b/>
          <w:noProof/>
          <w:sz w:val="18"/>
          <w:szCs w:val="18"/>
          <w:lang w:eastAsia="en-GB"/>
        </w:rPr>
        <w:drawing>
          <wp:anchor distT="0" distB="0" distL="114300" distR="114300" simplePos="0" relativeHeight="251670528" behindDoc="1" locked="0" layoutInCell="1" allowOverlap="1" wp14:anchorId="1F3CA418" wp14:editId="44CE43FC">
            <wp:simplePos x="0" y="0"/>
            <wp:positionH relativeFrom="margin">
              <wp:align>right</wp:align>
            </wp:positionH>
            <wp:positionV relativeFrom="paragraph">
              <wp:posOffset>664845</wp:posOffset>
            </wp:positionV>
            <wp:extent cx="5734050" cy="758190"/>
            <wp:effectExtent l="0" t="0" r="0" b="3810"/>
            <wp:wrapTight wrapText="bothSides">
              <wp:wrapPolygon edited="0">
                <wp:start x="0" y="0"/>
                <wp:lineTo x="0" y="21166"/>
                <wp:lineTo x="21528" y="21166"/>
                <wp:lineTo x="21528" y="0"/>
                <wp:lineTo x="0" y="0"/>
              </wp:wrapPolygon>
            </wp:wrapTight>
            <wp:docPr id="1" name="Picture 1" descr="me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445" w:rsidRPr="00D0697C">
        <w:rPr>
          <w:rFonts w:cstheme="minorHAnsi"/>
          <w:sz w:val="18"/>
          <w:szCs w:val="18"/>
          <w:lang w:val="bs-Latn-BA"/>
        </w:rPr>
        <w:t xml:space="preserve">Doručak u hotelu i check out. </w:t>
      </w:r>
      <w:r w:rsidR="008E2CD3" w:rsidRPr="00D0697C">
        <w:rPr>
          <w:rFonts w:cstheme="minorHAnsi"/>
          <w:sz w:val="18"/>
          <w:szCs w:val="18"/>
          <w:lang w:val="bs-Latn-BA"/>
        </w:rPr>
        <w:t>T</w:t>
      </w:r>
      <w:r w:rsidR="00A32363" w:rsidRPr="00D0697C">
        <w:rPr>
          <w:rFonts w:cstheme="minorHAnsi"/>
          <w:sz w:val="18"/>
          <w:szCs w:val="18"/>
          <w:lang w:val="bs-Latn-BA"/>
        </w:rPr>
        <w:t>ransfer do aerodroma u Malagi.</w:t>
      </w:r>
      <w:r w:rsidR="008E2CD3" w:rsidRPr="00D0697C">
        <w:rPr>
          <w:rFonts w:cstheme="minorHAnsi"/>
          <w:sz w:val="18"/>
          <w:szCs w:val="18"/>
          <w:lang w:val="bs-Latn-BA"/>
        </w:rPr>
        <w:t xml:space="preserve"> Let z</w:t>
      </w:r>
      <w:r w:rsidR="008E1445" w:rsidRPr="00D0697C">
        <w:rPr>
          <w:rFonts w:cstheme="minorHAnsi"/>
          <w:sz w:val="18"/>
          <w:szCs w:val="18"/>
          <w:lang w:val="bs-Latn-BA"/>
        </w:rPr>
        <w:t xml:space="preserve">a Istanbul na letu </w:t>
      </w:r>
      <w:r w:rsidR="008E1445" w:rsidRPr="00D0697C">
        <w:rPr>
          <w:rFonts w:cstheme="minorHAnsi"/>
          <w:b/>
          <w:sz w:val="18"/>
          <w:szCs w:val="18"/>
          <w:lang w:val="bs-Latn-BA"/>
        </w:rPr>
        <w:t>TK</w:t>
      </w:r>
      <w:r w:rsidR="005B77B5" w:rsidRPr="00D0697C">
        <w:rPr>
          <w:rFonts w:cstheme="minorHAnsi"/>
          <w:b/>
          <w:sz w:val="18"/>
          <w:szCs w:val="18"/>
          <w:lang w:val="bs-Latn-BA"/>
        </w:rPr>
        <w:t xml:space="preserve"> </w:t>
      </w:r>
      <w:r w:rsidR="008E1445" w:rsidRPr="00D0697C">
        <w:rPr>
          <w:rFonts w:cstheme="minorHAnsi"/>
          <w:b/>
          <w:sz w:val="18"/>
          <w:szCs w:val="18"/>
          <w:lang w:val="bs-Latn-BA"/>
        </w:rPr>
        <w:t>1304</w:t>
      </w:r>
      <w:r w:rsidR="008E1445" w:rsidRPr="00D0697C">
        <w:rPr>
          <w:rFonts w:cstheme="minorHAnsi"/>
          <w:sz w:val="18"/>
          <w:szCs w:val="18"/>
          <w:lang w:val="bs-Latn-BA"/>
        </w:rPr>
        <w:t xml:space="preserve"> u </w:t>
      </w:r>
      <w:r w:rsidR="008E1445" w:rsidRPr="00D0697C">
        <w:rPr>
          <w:rFonts w:cstheme="minorHAnsi"/>
          <w:b/>
          <w:sz w:val="18"/>
          <w:szCs w:val="18"/>
          <w:lang w:val="bs-Latn-BA"/>
        </w:rPr>
        <w:t>12:</w:t>
      </w:r>
      <w:r w:rsidR="004F4976">
        <w:rPr>
          <w:rFonts w:cstheme="minorHAnsi"/>
          <w:b/>
          <w:sz w:val="18"/>
          <w:szCs w:val="18"/>
          <w:lang w:val="bs-Latn-BA"/>
        </w:rPr>
        <w:t>15</w:t>
      </w:r>
      <w:r w:rsidR="00572B78" w:rsidRPr="00D0697C">
        <w:rPr>
          <w:rFonts w:cstheme="minorHAnsi"/>
          <w:b/>
          <w:sz w:val="18"/>
          <w:szCs w:val="18"/>
          <w:lang w:val="bs-Latn-BA"/>
        </w:rPr>
        <w:t>h</w:t>
      </w:r>
      <w:r w:rsidR="00036354" w:rsidRPr="00D0697C">
        <w:rPr>
          <w:rFonts w:cstheme="minorHAnsi"/>
          <w:sz w:val="18"/>
          <w:szCs w:val="18"/>
          <w:lang w:val="bs-Latn-BA"/>
        </w:rPr>
        <w:t>. Dolazak u Istanbul</w:t>
      </w:r>
      <w:r w:rsidR="00A03C53" w:rsidRPr="00D0697C">
        <w:rPr>
          <w:rFonts w:cstheme="minorHAnsi"/>
          <w:sz w:val="18"/>
          <w:szCs w:val="18"/>
          <w:lang w:val="bs-Latn-BA"/>
        </w:rPr>
        <w:t xml:space="preserve"> </w:t>
      </w:r>
      <w:r w:rsidR="004F4976">
        <w:rPr>
          <w:rFonts w:cstheme="minorHAnsi"/>
          <w:b/>
          <w:sz w:val="18"/>
          <w:szCs w:val="18"/>
          <w:lang w:val="bs-Latn-BA"/>
        </w:rPr>
        <w:t>17:3</w:t>
      </w:r>
      <w:r w:rsidR="008E2CD3" w:rsidRPr="00D0697C">
        <w:rPr>
          <w:rFonts w:cstheme="minorHAnsi"/>
          <w:b/>
          <w:sz w:val="18"/>
          <w:szCs w:val="18"/>
          <w:lang w:val="bs-Latn-BA"/>
        </w:rPr>
        <w:t>5</w:t>
      </w:r>
      <w:r w:rsidR="00572B78" w:rsidRPr="00D0697C">
        <w:rPr>
          <w:rFonts w:cstheme="minorHAnsi"/>
          <w:b/>
          <w:sz w:val="18"/>
          <w:szCs w:val="18"/>
          <w:lang w:val="bs-Latn-BA"/>
        </w:rPr>
        <w:t>h</w:t>
      </w:r>
      <w:r w:rsidR="008E2CD3" w:rsidRPr="00D0697C">
        <w:rPr>
          <w:rFonts w:cstheme="minorHAnsi"/>
          <w:sz w:val="18"/>
          <w:szCs w:val="18"/>
          <w:lang w:val="bs-Latn-BA"/>
        </w:rPr>
        <w:t>. Let</w:t>
      </w:r>
      <w:r w:rsidR="008E1445" w:rsidRPr="00D0697C">
        <w:rPr>
          <w:rFonts w:cstheme="minorHAnsi"/>
          <w:sz w:val="18"/>
          <w:szCs w:val="18"/>
          <w:lang w:val="bs-Latn-BA"/>
        </w:rPr>
        <w:t xml:space="preserve"> za Sarajevo na letu </w:t>
      </w:r>
      <w:r w:rsidR="008E1445" w:rsidRPr="00D0697C">
        <w:rPr>
          <w:rFonts w:cstheme="minorHAnsi"/>
          <w:b/>
          <w:sz w:val="18"/>
          <w:szCs w:val="18"/>
          <w:lang w:val="bs-Latn-BA"/>
        </w:rPr>
        <w:t>TK</w:t>
      </w:r>
      <w:r w:rsidR="005B77B5" w:rsidRPr="00D0697C">
        <w:rPr>
          <w:rFonts w:cstheme="minorHAnsi"/>
          <w:b/>
          <w:sz w:val="18"/>
          <w:szCs w:val="18"/>
          <w:lang w:val="bs-Latn-BA"/>
        </w:rPr>
        <w:t xml:space="preserve"> </w:t>
      </w:r>
      <w:r w:rsidR="004F4976">
        <w:rPr>
          <w:rFonts w:cstheme="minorHAnsi"/>
          <w:b/>
          <w:sz w:val="18"/>
          <w:szCs w:val="18"/>
          <w:lang w:val="bs-Latn-BA"/>
        </w:rPr>
        <w:t>1025</w:t>
      </w:r>
      <w:r w:rsidR="008E1445" w:rsidRPr="00D0697C">
        <w:rPr>
          <w:rFonts w:cstheme="minorHAnsi"/>
          <w:sz w:val="18"/>
          <w:szCs w:val="18"/>
          <w:lang w:val="bs-Latn-BA"/>
        </w:rPr>
        <w:t xml:space="preserve"> u </w:t>
      </w:r>
      <w:r w:rsidR="004F4976">
        <w:rPr>
          <w:rFonts w:cstheme="minorHAnsi"/>
          <w:b/>
          <w:sz w:val="18"/>
          <w:szCs w:val="18"/>
          <w:lang w:val="bs-Latn-BA"/>
        </w:rPr>
        <w:t>19</w:t>
      </w:r>
      <w:r w:rsidR="00A03C53" w:rsidRPr="00D0697C">
        <w:rPr>
          <w:rFonts w:cstheme="minorHAnsi"/>
          <w:b/>
          <w:sz w:val="18"/>
          <w:szCs w:val="18"/>
          <w:lang w:val="bs-Latn-BA"/>
        </w:rPr>
        <w:t>:0</w:t>
      </w:r>
      <w:r w:rsidR="00572B78" w:rsidRPr="00D0697C">
        <w:rPr>
          <w:rFonts w:cstheme="minorHAnsi"/>
          <w:b/>
          <w:sz w:val="18"/>
          <w:szCs w:val="18"/>
          <w:lang w:val="bs-Latn-BA"/>
        </w:rPr>
        <w:t>0h</w:t>
      </w:r>
      <w:r w:rsidR="008E1445" w:rsidRPr="00D0697C">
        <w:rPr>
          <w:rFonts w:cstheme="minorHAnsi"/>
          <w:sz w:val="18"/>
          <w:szCs w:val="18"/>
          <w:lang w:val="bs-Latn-BA"/>
        </w:rPr>
        <w:t xml:space="preserve">. Dolazak u Sarajevo u </w:t>
      </w:r>
      <w:r w:rsidR="00A03C53" w:rsidRPr="00D0697C">
        <w:rPr>
          <w:rFonts w:cstheme="minorHAnsi"/>
          <w:b/>
          <w:sz w:val="18"/>
          <w:szCs w:val="18"/>
          <w:lang w:val="bs-Latn-BA"/>
        </w:rPr>
        <w:t>19:55</w:t>
      </w:r>
      <w:r w:rsidR="00572B78" w:rsidRPr="00D0697C">
        <w:rPr>
          <w:rFonts w:cstheme="minorHAnsi"/>
          <w:b/>
          <w:sz w:val="18"/>
          <w:szCs w:val="18"/>
          <w:lang w:val="bs-Latn-BA"/>
        </w:rPr>
        <w:t>h</w:t>
      </w:r>
      <w:r w:rsidR="008E2CD3" w:rsidRPr="00D0697C">
        <w:rPr>
          <w:rFonts w:cstheme="minorHAnsi"/>
          <w:sz w:val="18"/>
          <w:szCs w:val="18"/>
          <w:lang w:val="bs-Latn-BA"/>
        </w:rPr>
        <w:t xml:space="preserve"> (sva vremena su lokalna)</w:t>
      </w:r>
      <w:r w:rsidR="001527AE" w:rsidRPr="00D0697C">
        <w:rPr>
          <w:rFonts w:cstheme="minorHAnsi"/>
          <w:sz w:val="18"/>
          <w:szCs w:val="18"/>
          <w:lang w:val="bs-Latn-BA"/>
        </w:rPr>
        <w:t>.</w:t>
      </w:r>
    </w:p>
    <w:sectPr w:rsidR="00F31A8B" w:rsidRPr="00D0697C" w:rsidSect="00A03C53">
      <w:headerReference w:type="default" r:id="rId10"/>
      <w:pgSz w:w="11906" w:h="16838"/>
      <w:pgMar w:top="993" w:right="1440" w:bottom="14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AE01" w14:textId="77777777" w:rsidR="007A35F0" w:rsidRDefault="007A35F0" w:rsidP="008B206B">
      <w:pPr>
        <w:spacing w:after="0" w:line="240" w:lineRule="auto"/>
      </w:pPr>
      <w:r>
        <w:separator/>
      </w:r>
    </w:p>
  </w:endnote>
  <w:endnote w:type="continuationSeparator" w:id="0">
    <w:p w14:paraId="02C45FC2" w14:textId="77777777" w:rsidR="007A35F0" w:rsidRDefault="007A35F0" w:rsidP="008B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868A" w14:textId="77777777" w:rsidR="007A35F0" w:rsidRDefault="007A35F0" w:rsidP="008B206B">
      <w:pPr>
        <w:spacing w:after="0" w:line="240" w:lineRule="auto"/>
      </w:pPr>
      <w:r>
        <w:separator/>
      </w:r>
    </w:p>
  </w:footnote>
  <w:footnote w:type="continuationSeparator" w:id="0">
    <w:p w14:paraId="6CAA2827" w14:textId="77777777" w:rsidR="007A35F0" w:rsidRDefault="007A35F0" w:rsidP="008B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64D2" w14:textId="77777777" w:rsidR="008B206B" w:rsidRDefault="008E1445" w:rsidP="008B206B">
    <w:pPr>
      <w:pStyle w:val="Header"/>
      <w:tabs>
        <w:tab w:val="clear" w:pos="4513"/>
        <w:tab w:val="clear" w:pos="9026"/>
        <w:tab w:val="left" w:pos="1843"/>
      </w:tabs>
      <w:ind w:left="-993"/>
    </w:pPr>
    <w:r w:rsidRPr="008B206B">
      <w:rPr>
        <w:noProof/>
        <w:lang w:eastAsia="en-GB"/>
      </w:rPr>
      <w:drawing>
        <wp:anchor distT="0" distB="0" distL="114300" distR="114300" simplePos="0" relativeHeight="251661312" behindDoc="1" locked="0" layoutInCell="1" allowOverlap="1" wp14:anchorId="01C7E696" wp14:editId="6CE5B479">
          <wp:simplePos x="0" y="0"/>
          <wp:positionH relativeFrom="column">
            <wp:posOffset>1181100</wp:posOffset>
          </wp:positionH>
          <wp:positionV relativeFrom="paragraph">
            <wp:posOffset>0</wp:posOffset>
          </wp:positionV>
          <wp:extent cx="2047875" cy="1323975"/>
          <wp:effectExtent l="0" t="0" r="9525" b="9525"/>
          <wp:wrapTight wrapText="bothSides">
            <wp:wrapPolygon edited="0">
              <wp:start x="0" y="0"/>
              <wp:lineTo x="0" y="21445"/>
              <wp:lineTo x="21500" y="21445"/>
              <wp:lineTo x="21500" y="0"/>
              <wp:lineTo x="0" y="0"/>
            </wp:wrapPolygon>
          </wp:wrapTight>
          <wp:docPr id="13" name="Picture 13" descr="Malaga i Andaluzija Ryanairom iz Zagreba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aga i Andaluzija Ryanairom iz Zagreba - Mondo Trav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34977B3" wp14:editId="7481F49A">
          <wp:simplePos x="0" y="0"/>
          <wp:positionH relativeFrom="page">
            <wp:align>left</wp:align>
          </wp:positionH>
          <wp:positionV relativeFrom="paragraph">
            <wp:posOffset>9525</wp:posOffset>
          </wp:positionV>
          <wp:extent cx="2095500" cy="1406525"/>
          <wp:effectExtent l="0" t="0" r="0" b="3175"/>
          <wp:wrapTight wrapText="bothSides">
            <wp:wrapPolygon edited="0">
              <wp:start x="0" y="0"/>
              <wp:lineTo x="0" y="21356"/>
              <wp:lineTo x="21404" y="21356"/>
              <wp:lineTo x="21404" y="0"/>
              <wp:lineTo x="0" y="0"/>
            </wp:wrapPolygon>
          </wp:wrapTight>
          <wp:docPr id="14" name="Picture 14" descr="Andaluzija, zimski praznici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aluzija, zimski praznici - Mondo Trave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E9" w:rsidRPr="008B206B">
      <w:rPr>
        <w:rFonts w:eastAsia="Times New Roman"/>
        <w:noProof/>
        <w:sz w:val="24"/>
        <w:szCs w:val="24"/>
        <w:lang w:eastAsia="en-GB"/>
      </w:rPr>
      <w:drawing>
        <wp:anchor distT="0" distB="0" distL="114300" distR="114300" simplePos="0" relativeHeight="251664384" behindDoc="0" locked="0" layoutInCell="1" allowOverlap="1" wp14:anchorId="3891AB56" wp14:editId="4766D197">
          <wp:simplePos x="0" y="0"/>
          <wp:positionH relativeFrom="margin">
            <wp:posOffset>5217886</wp:posOffset>
          </wp:positionH>
          <wp:positionV relativeFrom="paragraph">
            <wp:posOffset>19051</wp:posOffset>
          </wp:positionV>
          <wp:extent cx="1201964" cy="1009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651" cy="1011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A8B" w:rsidRPr="00F31A8B">
      <w:rPr>
        <w:noProof/>
        <w:lang w:eastAsia="en-GB"/>
      </w:rPr>
      <w:drawing>
        <wp:anchor distT="0" distB="0" distL="114300" distR="114300" simplePos="0" relativeHeight="251662336" behindDoc="1" locked="0" layoutInCell="1" allowOverlap="1" wp14:anchorId="4E837568" wp14:editId="243BF1AC">
          <wp:simplePos x="0" y="0"/>
          <wp:positionH relativeFrom="column">
            <wp:posOffset>3200400</wp:posOffset>
          </wp:positionH>
          <wp:positionV relativeFrom="paragraph">
            <wp:posOffset>0</wp:posOffset>
          </wp:positionV>
          <wp:extent cx="1857375" cy="1238250"/>
          <wp:effectExtent l="0" t="0" r="9525" b="0"/>
          <wp:wrapTight wrapText="bothSides">
            <wp:wrapPolygon edited="0">
              <wp:start x="0" y="0"/>
              <wp:lineTo x="0" y="21268"/>
              <wp:lineTo x="21489" y="21268"/>
              <wp:lineTo x="21489" y="0"/>
              <wp:lineTo x="0" y="0"/>
            </wp:wrapPolygon>
          </wp:wrapTight>
          <wp:docPr id="16" name="Picture 16" descr="ANDALUZIJA 22.-26.11.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ALUZIJA 22.-26.11.20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anchor>
      </w:drawing>
    </w:r>
    <w:r w:rsidR="008B206B">
      <w:tab/>
    </w:r>
    <w:r w:rsidR="008B2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A07"/>
    <w:multiLevelType w:val="hybridMultilevel"/>
    <w:tmpl w:val="D6AAF88A"/>
    <w:lvl w:ilvl="0" w:tplc="55368C8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B87967"/>
    <w:multiLevelType w:val="hybridMultilevel"/>
    <w:tmpl w:val="7B26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B1ED2"/>
    <w:multiLevelType w:val="hybridMultilevel"/>
    <w:tmpl w:val="4C6415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26C4D93"/>
    <w:multiLevelType w:val="hybridMultilevel"/>
    <w:tmpl w:val="9D30D39C"/>
    <w:lvl w:ilvl="0" w:tplc="5596E712">
      <w:start w:val="1"/>
      <w:numFmt w:val="bullet"/>
      <w:lvlText w:val=""/>
      <w:lvlJc w:val="left"/>
      <w:pPr>
        <w:ind w:left="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E1431"/>
    <w:multiLevelType w:val="hybridMultilevel"/>
    <w:tmpl w:val="93C6ABB4"/>
    <w:lvl w:ilvl="0" w:tplc="55368C80">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22030BF"/>
    <w:multiLevelType w:val="hybridMultilevel"/>
    <w:tmpl w:val="813C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C3DAE"/>
    <w:multiLevelType w:val="hybridMultilevel"/>
    <w:tmpl w:val="1F6E27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7263171A"/>
    <w:multiLevelType w:val="hybridMultilevel"/>
    <w:tmpl w:val="116CDAC4"/>
    <w:lvl w:ilvl="0" w:tplc="1A0A7A50">
      <w:start w:val="1"/>
      <w:numFmt w:val="bullet"/>
      <w:lvlText w:val=""/>
      <w:lvlJc w:val="left"/>
      <w:pPr>
        <w:ind w:left="146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D72F1"/>
    <w:multiLevelType w:val="hybridMultilevel"/>
    <w:tmpl w:val="AC90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578A1"/>
    <w:multiLevelType w:val="hybridMultilevel"/>
    <w:tmpl w:val="056A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D4"/>
    <w:rsid w:val="000026E7"/>
    <w:rsid w:val="00004254"/>
    <w:rsid w:val="000042C2"/>
    <w:rsid w:val="00036354"/>
    <w:rsid w:val="000764C6"/>
    <w:rsid w:val="000B013C"/>
    <w:rsid w:val="001303D4"/>
    <w:rsid w:val="001527AE"/>
    <w:rsid w:val="00167C49"/>
    <w:rsid w:val="00175038"/>
    <w:rsid w:val="00176316"/>
    <w:rsid w:val="00190C0B"/>
    <w:rsid w:val="001A247E"/>
    <w:rsid w:val="001C6799"/>
    <w:rsid w:val="001C7670"/>
    <w:rsid w:val="00222890"/>
    <w:rsid w:val="00234659"/>
    <w:rsid w:val="00254AF5"/>
    <w:rsid w:val="00276122"/>
    <w:rsid w:val="002B0FA7"/>
    <w:rsid w:val="00300554"/>
    <w:rsid w:val="00344B35"/>
    <w:rsid w:val="00371B7C"/>
    <w:rsid w:val="003E0CCA"/>
    <w:rsid w:val="003E4426"/>
    <w:rsid w:val="003F7F4D"/>
    <w:rsid w:val="00472E47"/>
    <w:rsid w:val="004D45F3"/>
    <w:rsid w:val="004F4976"/>
    <w:rsid w:val="00531AA7"/>
    <w:rsid w:val="005672E9"/>
    <w:rsid w:val="00572B78"/>
    <w:rsid w:val="00574C30"/>
    <w:rsid w:val="005A0591"/>
    <w:rsid w:val="005B03A3"/>
    <w:rsid w:val="005B77B5"/>
    <w:rsid w:val="005D6B6F"/>
    <w:rsid w:val="006B7603"/>
    <w:rsid w:val="006D1117"/>
    <w:rsid w:val="00702CA6"/>
    <w:rsid w:val="00706DEF"/>
    <w:rsid w:val="00740BD4"/>
    <w:rsid w:val="007543BE"/>
    <w:rsid w:val="00790D42"/>
    <w:rsid w:val="007A35F0"/>
    <w:rsid w:val="007D69BC"/>
    <w:rsid w:val="00824447"/>
    <w:rsid w:val="0082710B"/>
    <w:rsid w:val="008435F6"/>
    <w:rsid w:val="008B206B"/>
    <w:rsid w:val="008B42F8"/>
    <w:rsid w:val="008E1445"/>
    <w:rsid w:val="008E2CD3"/>
    <w:rsid w:val="009170CE"/>
    <w:rsid w:val="00937AA0"/>
    <w:rsid w:val="00A03C53"/>
    <w:rsid w:val="00A055AD"/>
    <w:rsid w:val="00A1143B"/>
    <w:rsid w:val="00A32363"/>
    <w:rsid w:val="00AE074E"/>
    <w:rsid w:val="00B87978"/>
    <w:rsid w:val="00B90DF1"/>
    <w:rsid w:val="00C42959"/>
    <w:rsid w:val="00C7566C"/>
    <w:rsid w:val="00C840C4"/>
    <w:rsid w:val="00CA494E"/>
    <w:rsid w:val="00CB733E"/>
    <w:rsid w:val="00CC2CF7"/>
    <w:rsid w:val="00D0697C"/>
    <w:rsid w:val="00D56B82"/>
    <w:rsid w:val="00DC3B9F"/>
    <w:rsid w:val="00E41973"/>
    <w:rsid w:val="00E506B9"/>
    <w:rsid w:val="00E73A59"/>
    <w:rsid w:val="00E77DCF"/>
    <w:rsid w:val="00F31A8B"/>
    <w:rsid w:val="00F47A48"/>
    <w:rsid w:val="00F81585"/>
    <w:rsid w:val="00FF33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B1F3"/>
  <w15:chartTrackingRefBased/>
  <w15:docId w15:val="{55BDB73E-5BB0-4EAE-AA2B-7D3F6BF6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06B"/>
    <w:pPr>
      <w:spacing w:after="120" w:line="264" w:lineRule="auto"/>
    </w:pPr>
    <w:rPr>
      <w:rFonts w:asciiTheme="minorHAnsi" w:eastAsiaTheme="minorEastAsia" w:hAnsiTheme="minorHAnsi"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6B"/>
  </w:style>
  <w:style w:type="paragraph" w:styleId="Footer">
    <w:name w:val="footer"/>
    <w:basedOn w:val="Normal"/>
    <w:link w:val="FooterChar"/>
    <w:uiPriority w:val="99"/>
    <w:unhideWhenUsed/>
    <w:rsid w:val="008B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6B"/>
  </w:style>
  <w:style w:type="table" w:styleId="TableGrid">
    <w:name w:val="Table Grid"/>
    <w:basedOn w:val="TableNormal"/>
    <w:uiPriority w:val="39"/>
    <w:rsid w:val="00F3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672E9"/>
    <w:pPr>
      <w:spacing w:after="0" w:line="240" w:lineRule="auto"/>
    </w:pPr>
    <w:rPr>
      <w:rFonts w:eastAsia="Times New Roman"/>
      <w:sz w:val="20"/>
      <w:szCs w:val="20"/>
      <w:lang w:val="en-AU"/>
    </w:rPr>
  </w:style>
  <w:style w:type="paragraph" w:styleId="NormalWeb">
    <w:name w:val="Normal (Web)"/>
    <w:basedOn w:val="Normal"/>
    <w:uiPriority w:val="99"/>
    <w:semiHidden/>
    <w:unhideWhenUsed/>
    <w:rsid w:val="00B90DF1"/>
    <w:rPr>
      <w:rFonts w:ascii="Times New Roman" w:hAnsi="Times New Roman" w:cs="Times New Roman"/>
      <w:sz w:val="24"/>
      <w:szCs w:val="24"/>
    </w:rPr>
  </w:style>
  <w:style w:type="paragraph" w:styleId="ListParagraph">
    <w:name w:val="List Paragraph"/>
    <w:basedOn w:val="Normal"/>
    <w:uiPriority w:val="34"/>
    <w:qFormat/>
    <w:rsid w:val="008E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610">
      <w:bodyDiv w:val="1"/>
      <w:marLeft w:val="0"/>
      <w:marRight w:val="0"/>
      <w:marTop w:val="0"/>
      <w:marBottom w:val="0"/>
      <w:divBdr>
        <w:top w:val="none" w:sz="0" w:space="0" w:color="auto"/>
        <w:left w:val="none" w:sz="0" w:space="0" w:color="auto"/>
        <w:bottom w:val="none" w:sz="0" w:space="0" w:color="auto"/>
        <w:right w:val="none" w:sz="0" w:space="0" w:color="auto"/>
      </w:divBdr>
    </w:div>
    <w:div w:id="265892654">
      <w:bodyDiv w:val="1"/>
      <w:marLeft w:val="0"/>
      <w:marRight w:val="0"/>
      <w:marTop w:val="0"/>
      <w:marBottom w:val="0"/>
      <w:divBdr>
        <w:top w:val="none" w:sz="0" w:space="0" w:color="auto"/>
        <w:left w:val="none" w:sz="0" w:space="0" w:color="auto"/>
        <w:bottom w:val="none" w:sz="0" w:space="0" w:color="auto"/>
        <w:right w:val="none" w:sz="0" w:space="0" w:color="auto"/>
      </w:divBdr>
    </w:div>
    <w:div w:id="428476230">
      <w:bodyDiv w:val="1"/>
      <w:marLeft w:val="0"/>
      <w:marRight w:val="0"/>
      <w:marTop w:val="0"/>
      <w:marBottom w:val="0"/>
      <w:divBdr>
        <w:top w:val="none" w:sz="0" w:space="0" w:color="auto"/>
        <w:left w:val="none" w:sz="0" w:space="0" w:color="auto"/>
        <w:bottom w:val="none" w:sz="0" w:space="0" w:color="auto"/>
        <w:right w:val="none" w:sz="0" w:space="0" w:color="auto"/>
      </w:divBdr>
    </w:div>
    <w:div w:id="683243034">
      <w:bodyDiv w:val="1"/>
      <w:marLeft w:val="0"/>
      <w:marRight w:val="0"/>
      <w:marTop w:val="0"/>
      <w:marBottom w:val="0"/>
      <w:divBdr>
        <w:top w:val="none" w:sz="0" w:space="0" w:color="auto"/>
        <w:left w:val="none" w:sz="0" w:space="0" w:color="auto"/>
        <w:bottom w:val="none" w:sz="0" w:space="0" w:color="auto"/>
        <w:right w:val="none" w:sz="0" w:space="0" w:color="auto"/>
      </w:divBdr>
    </w:div>
    <w:div w:id="1101073517">
      <w:bodyDiv w:val="1"/>
      <w:marLeft w:val="0"/>
      <w:marRight w:val="0"/>
      <w:marTop w:val="0"/>
      <w:marBottom w:val="0"/>
      <w:divBdr>
        <w:top w:val="none" w:sz="0" w:space="0" w:color="auto"/>
        <w:left w:val="none" w:sz="0" w:space="0" w:color="auto"/>
        <w:bottom w:val="none" w:sz="0" w:space="0" w:color="auto"/>
        <w:right w:val="none" w:sz="0" w:space="0" w:color="auto"/>
      </w:divBdr>
    </w:div>
    <w:div w:id="1245070319">
      <w:bodyDiv w:val="1"/>
      <w:marLeft w:val="0"/>
      <w:marRight w:val="0"/>
      <w:marTop w:val="0"/>
      <w:marBottom w:val="0"/>
      <w:divBdr>
        <w:top w:val="none" w:sz="0" w:space="0" w:color="auto"/>
        <w:left w:val="none" w:sz="0" w:space="0" w:color="auto"/>
        <w:bottom w:val="none" w:sz="0" w:space="0" w:color="auto"/>
        <w:right w:val="none" w:sz="0" w:space="0" w:color="auto"/>
      </w:divBdr>
    </w:div>
    <w:div w:id="1324747598">
      <w:bodyDiv w:val="1"/>
      <w:marLeft w:val="0"/>
      <w:marRight w:val="0"/>
      <w:marTop w:val="0"/>
      <w:marBottom w:val="0"/>
      <w:divBdr>
        <w:top w:val="none" w:sz="0" w:space="0" w:color="auto"/>
        <w:left w:val="none" w:sz="0" w:space="0" w:color="auto"/>
        <w:bottom w:val="none" w:sz="0" w:space="0" w:color="auto"/>
        <w:right w:val="none" w:sz="0" w:space="0" w:color="auto"/>
      </w:divBdr>
    </w:div>
    <w:div w:id="1426265726">
      <w:bodyDiv w:val="1"/>
      <w:marLeft w:val="0"/>
      <w:marRight w:val="0"/>
      <w:marTop w:val="0"/>
      <w:marBottom w:val="0"/>
      <w:divBdr>
        <w:top w:val="none" w:sz="0" w:space="0" w:color="auto"/>
        <w:left w:val="none" w:sz="0" w:space="0" w:color="auto"/>
        <w:bottom w:val="none" w:sz="0" w:space="0" w:color="auto"/>
        <w:right w:val="none" w:sz="0" w:space="0" w:color="auto"/>
      </w:divBdr>
    </w:div>
    <w:div w:id="1589583953">
      <w:bodyDiv w:val="1"/>
      <w:marLeft w:val="0"/>
      <w:marRight w:val="0"/>
      <w:marTop w:val="0"/>
      <w:marBottom w:val="0"/>
      <w:divBdr>
        <w:top w:val="none" w:sz="0" w:space="0" w:color="auto"/>
        <w:left w:val="none" w:sz="0" w:space="0" w:color="auto"/>
        <w:bottom w:val="none" w:sz="0" w:space="0" w:color="auto"/>
        <w:right w:val="none" w:sz="0" w:space="0" w:color="auto"/>
      </w:divBdr>
    </w:div>
    <w:div w:id="2038457743">
      <w:bodyDiv w:val="1"/>
      <w:marLeft w:val="0"/>
      <w:marRight w:val="0"/>
      <w:marTop w:val="0"/>
      <w:marBottom w:val="0"/>
      <w:divBdr>
        <w:top w:val="none" w:sz="0" w:space="0" w:color="auto"/>
        <w:left w:val="none" w:sz="0" w:space="0" w:color="auto"/>
        <w:bottom w:val="none" w:sz="0" w:space="0" w:color="auto"/>
        <w:right w:val="none" w:sz="0" w:space="0" w:color="auto"/>
      </w:divBdr>
    </w:div>
    <w:div w:id="21063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Agent11</dc:creator>
  <cp:keywords/>
  <dc:description/>
  <cp:lastModifiedBy>Azra Mulahmetovic</cp:lastModifiedBy>
  <cp:revision>7</cp:revision>
  <dcterms:created xsi:type="dcterms:W3CDTF">2024-01-16T15:33:00Z</dcterms:created>
  <dcterms:modified xsi:type="dcterms:W3CDTF">2024-02-23T08:34:00Z</dcterms:modified>
</cp:coreProperties>
</file>