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6280" w:tblpY="1596"/>
        <w:tblW w:w="0" w:type="auto"/>
        <w:tblLook w:val="04A0" w:firstRow="1" w:lastRow="0" w:firstColumn="1" w:lastColumn="0" w:noHBand="0" w:noVBand="1"/>
      </w:tblPr>
      <w:tblGrid>
        <w:gridCol w:w="4961"/>
      </w:tblGrid>
      <w:tr w:rsidR="00DC3B9F" w14:paraId="296E33A7" w14:textId="77777777" w:rsidTr="00D6195E">
        <w:trPr>
          <w:trHeight w:val="1124"/>
        </w:trPr>
        <w:tc>
          <w:tcPr>
            <w:tcW w:w="4961" w:type="dxa"/>
          </w:tcPr>
          <w:p w14:paraId="1DB28EBD" w14:textId="77777777" w:rsidR="00DC3B9F" w:rsidRPr="002B0FA7" w:rsidRDefault="00DC3B9F" w:rsidP="00D6195E">
            <w:pPr>
              <w:jc w:val="center"/>
              <w:rPr>
                <w:rFonts w:ascii="Arial Narrow" w:hAnsi="Arial Narrow"/>
                <w:b/>
                <w:color w:val="0070C0"/>
                <w:sz w:val="72"/>
                <w:szCs w:val="96"/>
              </w:rPr>
            </w:pPr>
            <w:r w:rsidRPr="002B0FA7">
              <w:rPr>
                <w:rFonts w:ascii="Arial Narrow" w:hAnsi="Arial Narrow"/>
                <w:b/>
                <w:color w:val="0070C0"/>
                <w:sz w:val="72"/>
                <w:szCs w:val="96"/>
              </w:rPr>
              <w:t>1.Maj</w:t>
            </w:r>
          </w:p>
          <w:p w14:paraId="661AB3BC" w14:textId="77777777" w:rsidR="00DC3B9F" w:rsidRPr="00F31A8B" w:rsidRDefault="00DC3B9F" w:rsidP="00D6195E">
            <w:pPr>
              <w:jc w:val="center"/>
              <w:rPr>
                <w:rFonts w:ascii="Arial Narrow" w:hAnsi="Arial Narrow"/>
                <w:b/>
                <w:color w:val="477FAD"/>
                <w:sz w:val="96"/>
                <w:szCs w:val="96"/>
              </w:rPr>
            </w:pPr>
            <w:r w:rsidRPr="002B0FA7">
              <w:rPr>
                <w:rFonts w:ascii="Arial Narrow" w:hAnsi="Arial Narrow"/>
                <w:b/>
                <w:color w:val="0070C0"/>
                <w:sz w:val="72"/>
                <w:szCs w:val="96"/>
              </w:rPr>
              <w:t>ANDALUZIJA</w:t>
            </w:r>
          </w:p>
        </w:tc>
      </w:tr>
    </w:tbl>
    <w:p w14:paraId="03C046EB" w14:textId="271C13CD" w:rsidR="00F31A8B" w:rsidRDefault="00190C0B" w:rsidP="008B206B">
      <w:pPr>
        <w:ind w:hanging="1418"/>
        <w:rPr>
          <w:noProof/>
          <w:lang w:eastAsia="en-GB"/>
        </w:rPr>
      </w:pPr>
      <w:r w:rsidRPr="00DC3B9F">
        <w:rPr>
          <w:noProof/>
          <w:color w:val="4472C4" w:themeColor="accent1"/>
          <w:lang w:eastAsia="en-GB"/>
        </w:rPr>
        <w:drawing>
          <wp:anchor distT="0" distB="0" distL="114300" distR="114300" simplePos="0" relativeHeight="251662336" behindDoc="1" locked="0" layoutInCell="1" allowOverlap="1" wp14:anchorId="16336A1E" wp14:editId="08E7FA92">
            <wp:simplePos x="0" y="0"/>
            <wp:positionH relativeFrom="page">
              <wp:posOffset>0</wp:posOffset>
            </wp:positionH>
            <wp:positionV relativeFrom="paragraph">
              <wp:posOffset>441325</wp:posOffset>
            </wp:positionV>
            <wp:extent cx="7571740" cy="533400"/>
            <wp:effectExtent l="0" t="0" r="0" b="0"/>
            <wp:wrapTight wrapText="bothSides">
              <wp:wrapPolygon edited="0">
                <wp:start x="16629" y="0"/>
                <wp:lineTo x="0" y="3857"/>
                <wp:lineTo x="0" y="20829"/>
                <wp:lineTo x="3695" y="20829"/>
                <wp:lineTo x="5380" y="20829"/>
                <wp:lineTo x="15760" y="13886"/>
                <wp:lineTo x="21520" y="11571"/>
                <wp:lineTo x="21520" y="0"/>
                <wp:lineTo x="16629"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71740" cy="533400"/>
                    </a:xfrm>
                    <a:prstGeom prst="rect">
                      <a:avLst/>
                    </a:prstGeom>
                    <a:noFill/>
                  </pic:spPr>
                </pic:pic>
              </a:graphicData>
            </a:graphic>
          </wp:anchor>
        </w:drawing>
      </w:r>
    </w:p>
    <w:p w14:paraId="026D5029" w14:textId="7B30598A" w:rsidR="00190C0B" w:rsidRPr="00CE41A8" w:rsidRDefault="00D6195E" w:rsidP="001527AE">
      <w:pPr>
        <w:spacing w:after="150" w:line="240" w:lineRule="auto"/>
        <w:ind w:left="-851" w:right="-755"/>
        <w:jc w:val="both"/>
        <w:rPr>
          <w:rFonts w:eastAsia="Times New Roman" w:cstheme="minorHAnsi"/>
          <w:i/>
          <w:sz w:val="20"/>
          <w:szCs w:val="20"/>
          <w:lang w:val="sl-SI" w:eastAsia="sl-SI"/>
        </w:rPr>
      </w:pPr>
      <w:r>
        <w:rPr>
          <w:noProof/>
          <w:lang w:eastAsia="en-GB"/>
        </w:rPr>
        <mc:AlternateContent>
          <mc:Choice Requires="wps">
            <w:drawing>
              <wp:anchor distT="91440" distB="91440" distL="114300" distR="114300" simplePos="0" relativeHeight="251661312" behindDoc="0" locked="0" layoutInCell="1" allowOverlap="1" wp14:anchorId="76D11F45" wp14:editId="526B288B">
                <wp:simplePos x="0" y="0"/>
                <wp:positionH relativeFrom="page">
                  <wp:posOffset>285750</wp:posOffset>
                </wp:positionH>
                <wp:positionV relativeFrom="paragraph">
                  <wp:posOffset>457200</wp:posOffset>
                </wp:positionV>
                <wp:extent cx="3676650" cy="17811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781175"/>
                        </a:xfrm>
                        <a:prstGeom prst="rect">
                          <a:avLst/>
                        </a:prstGeom>
                        <a:noFill/>
                        <a:ln w="9525">
                          <a:noFill/>
                          <a:miter lim="800000"/>
                          <a:headEnd/>
                          <a:tailEnd/>
                        </a:ln>
                      </wps:spPr>
                      <wps:txbx>
                        <w:txbxContent>
                          <w:p w14:paraId="285A4F29" w14:textId="77777777" w:rsidR="008B206B" w:rsidRPr="00300554" w:rsidRDefault="008B206B" w:rsidP="008B206B">
                            <w:pPr>
                              <w:pBdr>
                                <w:top w:val="single" w:sz="24" w:space="14" w:color="4472C4" w:themeColor="accent1"/>
                                <w:bottom w:val="single" w:sz="24" w:space="8" w:color="4472C4" w:themeColor="accent1"/>
                              </w:pBdr>
                              <w:spacing w:after="0"/>
                              <w:rPr>
                                <w:i/>
                                <w:iCs/>
                                <w:sz w:val="36"/>
                                <w:szCs w:val="36"/>
                              </w:rPr>
                            </w:pPr>
                            <w:proofErr w:type="spellStart"/>
                            <w:r w:rsidRPr="00300554">
                              <w:rPr>
                                <w:i/>
                                <w:iCs/>
                                <w:sz w:val="36"/>
                                <w:szCs w:val="36"/>
                              </w:rPr>
                              <w:t>Termin</w:t>
                            </w:r>
                            <w:proofErr w:type="spellEnd"/>
                            <w:r w:rsidRPr="00300554">
                              <w:rPr>
                                <w:i/>
                                <w:iCs/>
                                <w:sz w:val="36"/>
                                <w:szCs w:val="36"/>
                              </w:rPr>
                              <w:t xml:space="preserve"> </w:t>
                            </w:r>
                            <w:proofErr w:type="spellStart"/>
                            <w:r w:rsidRPr="00300554">
                              <w:rPr>
                                <w:i/>
                                <w:iCs/>
                                <w:sz w:val="36"/>
                                <w:szCs w:val="36"/>
                              </w:rPr>
                              <w:t>putovanja</w:t>
                            </w:r>
                            <w:proofErr w:type="spellEnd"/>
                            <w:r w:rsidRPr="00300554">
                              <w:rPr>
                                <w:i/>
                                <w:iCs/>
                                <w:sz w:val="36"/>
                                <w:szCs w:val="36"/>
                              </w:rPr>
                              <w:t xml:space="preserve">: </w:t>
                            </w:r>
                          </w:p>
                          <w:p w14:paraId="2B9B8DB2" w14:textId="62E98086" w:rsidR="00DC3B9F" w:rsidRPr="006B7603" w:rsidRDefault="00671029" w:rsidP="008B206B">
                            <w:pPr>
                              <w:pBdr>
                                <w:top w:val="single" w:sz="24" w:space="14" w:color="4472C4" w:themeColor="accent1"/>
                                <w:bottom w:val="single" w:sz="24" w:space="8" w:color="4472C4" w:themeColor="accent1"/>
                              </w:pBdr>
                              <w:spacing w:after="0"/>
                              <w:rPr>
                                <w:b/>
                                <w:bCs/>
                                <w:i/>
                                <w:iCs/>
                                <w:color w:val="0070C0"/>
                                <w:sz w:val="40"/>
                                <w:szCs w:val="40"/>
                              </w:rPr>
                            </w:pPr>
                            <w:r>
                              <w:rPr>
                                <w:b/>
                                <w:bCs/>
                                <w:i/>
                                <w:iCs/>
                                <w:color w:val="0070C0"/>
                                <w:sz w:val="40"/>
                                <w:szCs w:val="40"/>
                              </w:rPr>
                              <w:t>27</w:t>
                            </w:r>
                            <w:r w:rsidR="000764C6" w:rsidRPr="006B7603">
                              <w:rPr>
                                <w:b/>
                                <w:bCs/>
                                <w:i/>
                                <w:iCs/>
                                <w:color w:val="0070C0"/>
                                <w:sz w:val="40"/>
                                <w:szCs w:val="40"/>
                              </w:rPr>
                              <w:t>.</w:t>
                            </w:r>
                            <w:r w:rsidR="008E1445" w:rsidRPr="006B7603">
                              <w:rPr>
                                <w:b/>
                                <w:bCs/>
                                <w:i/>
                                <w:iCs/>
                                <w:color w:val="0070C0"/>
                                <w:sz w:val="40"/>
                                <w:szCs w:val="40"/>
                              </w:rPr>
                              <w:t>04</w:t>
                            </w:r>
                            <w:r w:rsidR="00B90DF1" w:rsidRPr="006B7603">
                              <w:rPr>
                                <w:b/>
                                <w:bCs/>
                                <w:i/>
                                <w:iCs/>
                                <w:color w:val="0070C0"/>
                                <w:sz w:val="40"/>
                                <w:szCs w:val="40"/>
                              </w:rPr>
                              <w:t>.</w:t>
                            </w:r>
                            <w:r w:rsidR="008B206B" w:rsidRPr="006B7603">
                              <w:rPr>
                                <w:b/>
                                <w:bCs/>
                                <w:i/>
                                <w:iCs/>
                                <w:color w:val="0070C0"/>
                                <w:sz w:val="40"/>
                                <w:szCs w:val="40"/>
                              </w:rPr>
                              <w:t xml:space="preserve"> </w:t>
                            </w:r>
                            <w:r>
                              <w:rPr>
                                <w:b/>
                                <w:bCs/>
                                <w:i/>
                                <w:iCs/>
                                <w:color w:val="0070C0"/>
                                <w:sz w:val="40"/>
                                <w:szCs w:val="40"/>
                              </w:rPr>
                              <w:t>- 02</w:t>
                            </w:r>
                            <w:r w:rsidR="008B206B" w:rsidRPr="006B7603">
                              <w:rPr>
                                <w:b/>
                                <w:bCs/>
                                <w:i/>
                                <w:iCs/>
                                <w:color w:val="0070C0"/>
                                <w:sz w:val="40"/>
                                <w:szCs w:val="40"/>
                              </w:rPr>
                              <w:t>.</w:t>
                            </w:r>
                            <w:r w:rsidR="001A247E" w:rsidRPr="006B7603">
                              <w:rPr>
                                <w:b/>
                                <w:bCs/>
                                <w:i/>
                                <w:iCs/>
                                <w:color w:val="0070C0"/>
                                <w:sz w:val="40"/>
                                <w:szCs w:val="40"/>
                              </w:rPr>
                              <w:t xml:space="preserve">05.2024. </w:t>
                            </w:r>
                          </w:p>
                          <w:p w14:paraId="0997A92E" w14:textId="77777777" w:rsidR="008B206B" w:rsidRPr="00300554" w:rsidRDefault="008E1445" w:rsidP="008B206B">
                            <w:pPr>
                              <w:pBdr>
                                <w:top w:val="single" w:sz="24" w:space="14" w:color="4472C4" w:themeColor="accent1"/>
                                <w:bottom w:val="single" w:sz="24" w:space="8" w:color="4472C4" w:themeColor="accent1"/>
                              </w:pBdr>
                              <w:spacing w:after="0"/>
                              <w:rPr>
                                <w:i/>
                                <w:iCs/>
                                <w:sz w:val="38"/>
                                <w:szCs w:val="38"/>
                              </w:rPr>
                            </w:pPr>
                            <w:r w:rsidRPr="00300554">
                              <w:rPr>
                                <w:bCs/>
                                <w:i/>
                                <w:iCs/>
                                <w:sz w:val="38"/>
                                <w:szCs w:val="38"/>
                              </w:rPr>
                              <w:t>6</w:t>
                            </w:r>
                            <w:r w:rsidR="008B206B" w:rsidRPr="00300554">
                              <w:rPr>
                                <w:i/>
                                <w:iCs/>
                                <w:sz w:val="38"/>
                                <w:szCs w:val="38"/>
                              </w:rPr>
                              <w:t xml:space="preserve"> dana – </w:t>
                            </w:r>
                            <w:r w:rsidRPr="00300554">
                              <w:rPr>
                                <w:i/>
                                <w:iCs/>
                                <w:sz w:val="38"/>
                                <w:szCs w:val="38"/>
                              </w:rPr>
                              <w:t>5</w:t>
                            </w:r>
                            <w:r w:rsidR="00190C0B" w:rsidRPr="00300554">
                              <w:rPr>
                                <w:i/>
                                <w:iCs/>
                                <w:sz w:val="38"/>
                                <w:szCs w:val="38"/>
                              </w:rPr>
                              <w:t xml:space="preserve"> </w:t>
                            </w:r>
                            <w:proofErr w:type="spellStart"/>
                            <w:r w:rsidR="00190C0B" w:rsidRPr="00300554">
                              <w:rPr>
                                <w:i/>
                                <w:iCs/>
                                <w:sz w:val="38"/>
                                <w:szCs w:val="38"/>
                              </w:rPr>
                              <w:t>noćenja</w:t>
                            </w:r>
                            <w:proofErr w:type="spellEnd"/>
                            <w:r w:rsidR="00190C0B" w:rsidRPr="00300554">
                              <w:rPr>
                                <w:i/>
                                <w:iCs/>
                                <w:sz w:val="38"/>
                                <w:szCs w:val="38"/>
                              </w:rPr>
                              <w:t>, POLUPANSION</w:t>
                            </w:r>
                          </w:p>
                          <w:p w14:paraId="1A41F014" w14:textId="0C3D940E" w:rsidR="008B206B" w:rsidRPr="006B7603" w:rsidRDefault="008B206B" w:rsidP="00DC3B9F">
                            <w:pPr>
                              <w:pBdr>
                                <w:top w:val="single" w:sz="24" w:space="14" w:color="4472C4" w:themeColor="accent1"/>
                                <w:bottom w:val="single" w:sz="24" w:space="8" w:color="4472C4" w:themeColor="accent1"/>
                              </w:pBdr>
                              <w:spacing w:after="0"/>
                              <w:rPr>
                                <w:b/>
                                <w:bCs/>
                                <w:i/>
                                <w:iCs/>
                                <w:color w:val="0070C0"/>
                                <w:sz w:val="36"/>
                                <w:szCs w:val="36"/>
                              </w:rPr>
                            </w:pPr>
                            <w:proofErr w:type="spellStart"/>
                            <w:r w:rsidRPr="00300554">
                              <w:rPr>
                                <w:i/>
                                <w:iCs/>
                                <w:sz w:val="36"/>
                                <w:szCs w:val="36"/>
                              </w:rPr>
                              <w:t>Prevoz</w:t>
                            </w:r>
                            <w:proofErr w:type="spellEnd"/>
                            <w:r w:rsidRPr="00300554">
                              <w:rPr>
                                <w:i/>
                                <w:iCs/>
                                <w:sz w:val="36"/>
                                <w:szCs w:val="36"/>
                              </w:rPr>
                              <w:t xml:space="preserve">: </w:t>
                            </w:r>
                            <w:r w:rsidR="00DC3B9F" w:rsidRPr="006B7603">
                              <w:rPr>
                                <w:b/>
                                <w:bCs/>
                                <w:i/>
                                <w:iCs/>
                                <w:color w:val="0070C0"/>
                                <w:sz w:val="36"/>
                                <w:szCs w:val="36"/>
                              </w:rPr>
                              <w:t>Av</w:t>
                            </w:r>
                            <w:r w:rsidR="00B90DF1" w:rsidRPr="006B7603">
                              <w:rPr>
                                <w:b/>
                                <w:bCs/>
                                <w:i/>
                                <w:iCs/>
                                <w:color w:val="0070C0"/>
                                <w:sz w:val="36"/>
                                <w:szCs w:val="36"/>
                              </w:rPr>
                              <w:t>ion</w:t>
                            </w:r>
                            <w:r w:rsidR="0018133C">
                              <w:rPr>
                                <w:b/>
                                <w:bCs/>
                                <w:i/>
                                <w:iCs/>
                                <w:color w:val="0070C0"/>
                                <w:sz w:val="36"/>
                                <w:szCs w:val="36"/>
                              </w:rPr>
                              <w:t xml:space="preserve"> - </w:t>
                            </w:r>
                            <w:r w:rsidR="00DC3B9F" w:rsidRPr="006B7603">
                              <w:rPr>
                                <w:b/>
                                <w:bCs/>
                                <w:i/>
                                <w:iCs/>
                                <w:color w:val="0070C0"/>
                                <w:sz w:val="36"/>
                                <w:szCs w:val="36"/>
                              </w:rPr>
                              <w:t>Turkish Airlines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11F45" id="_x0000_t202" coordsize="21600,21600" o:spt="202" path="m,l,21600r21600,l21600,xe">
                <v:stroke joinstyle="miter"/>
                <v:path gradientshapeok="t" o:connecttype="rect"/>
              </v:shapetype>
              <v:shape id="Text Box 2" o:spid="_x0000_s1026" type="#_x0000_t202" style="position:absolute;left:0;text-align:left;margin-left:22.5pt;margin-top:36pt;width:289.5pt;height:140.25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" filled="f" stroked="f">
                <v:textbox>
                  <w:txbxContent>
                    <w:p w14:paraId="285A4F29" w14:textId="77777777" w:rsidR="008B206B" w:rsidRPr="00300554" w:rsidRDefault="008B206B" w:rsidP="008B206B">
                      <w:pPr>
                        <w:pBdr>
                          <w:top w:val="single" w:sz="24" w:space="14" w:color="4472C4" w:themeColor="accent1"/>
                          <w:bottom w:val="single" w:sz="24" w:space="8" w:color="4472C4" w:themeColor="accent1"/>
                        </w:pBdr>
                        <w:spacing w:after="0"/>
                        <w:rPr>
                          <w:i/>
                          <w:iCs/>
                          <w:sz w:val="36"/>
                          <w:szCs w:val="36"/>
                        </w:rPr>
                      </w:pPr>
                      <w:r w:rsidRPr="00300554">
                        <w:rPr>
                          <w:i/>
                          <w:iCs/>
                          <w:sz w:val="36"/>
                          <w:szCs w:val="36"/>
                        </w:rPr>
                        <w:t xml:space="preserve">Termin putovanja: </w:t>
                      </w:r>
                    </w:p>
                    <w:p w14:paraId="2B9B8DB2" w14:textId="62E98086" w:rsidR="00DC3B9F" w:rsidRPr="006B7603" w:rsidRDefault="00671029" w:rsidP="008B206B">
                      <w:pPr>
                        <w:pBdr>
                          <w:top w:val="single" w:sz="24" w:space="14" w:color="4472C4" w:themeColor="accent1"/>
                          <w:bottom w:val="single" w:sz="24" w:space="8" w:color="4472C4" w:themeColor="accent1"/>
                        </w:pBdr>
                        <w:spacing w:after="0"/>
                        <w:rPr>
                          <w:b/>
                          <w:bCs/>
                          <w:i/>
                          <w:iCs/>
                          <w:color w:val="0070C0"/>
                          <w:sz w:val="40"/>
                          <w:szCs w:val="40"/>
                        </w:rPr>
                      </w:pPr>
                      <w:r>
                        <w:rPr>
                          <w:b/>
                          <w:bCs/>
                          <w:i/>
                          <w:iCs/>
                          <w:color w:val="0070C0"/>
                          <w:sz w:val="40"/>
                          <w:szCs w:val="40"/>
                        </w:rPr>
                        <w:t>27</w:t>
                      </w:r>
                      <w:r w:rsidR="000764C6" w:rsidRPr="006B7603">
                        <w:rPr>
                          <w:b/>
                          <w:bCs/>
                          <w:i/>
                          <w:iCs/>
                          <w:color w:val="0070C0"/>
                          <w:sz w:val="40"/>
                          <w:szCs w:val="40"/>
                        </w:rPr>
                        <w:t>.</w:t>
                      </w:r>
                      <w:r w:rsidR="008E1445" w:rsidRPr="006B7603">
                        <w:rPr>
                          <w:b/>
                          <w:bCs/>
                          <w:i/>
                          <w:iCs/>
                          <w:color w:val="0070C0"/>
                          <w:sz w:val="40"/>
                          <w:szCs w:val="40"/>
                        </w:rPr>
                        <w:t>04</w:t>
                      </w:r>
                      <w:r w:rsidR="00B90DF1" w:rsidRPr="006B7603">
                        <w:rPr>
                          <w:b/>
                          <w:bCs/>
                          <w:i/>
                          <w:iCs/>
                          <w:color w:val="0070C0"/>
                          <w:sz w:val="40"/>
                          <w:szCs w:val="40"/>
                        </w:rPr>
                        <w:t>.</w:t>
                      </w:r>
                      <w:r w:rsidR="008B206B" w:rsidRPr="006B7603">
                        <w:rPr>
                          <w:b/>
                          <w:bCs/>
                          <w:i/>
                          <w:iCs/>
                          <w:color w:val="0070C0"/>
                          <w:sz w:val="40"/>
                          <w:szCs w:val="40"/>
                        </w:rPr>
                        <w:t xml:space="preserve"> </w:t>
                      </w:r>
                      <w:r>
                        <w:rPr>
                          <w:b/>
                          <w:bCs/>
                          <w:i/>
                          <w:iCs/>
                          <w:color w:val="0070C0"/>
                          <w:sz w:val="40"/>
                          <w:szCs w:val="40"/>
                        </w:rPr>
                        <w:t>- 02</w:t>
                      </w:r>
                      <w:r w:rsidR="008B206B" w:rsidRPr="006B7603">
                        <w:rPr>
                          <w:b/>
                          <w:bCs/>
                          <w:i/>
                          <w:iCs/>
                          <w:color w:val="0070C0"/>
                          <w:sz w:val="40"/>
                          <w:szCs w:val="40"/>
                        </w:rPr>
                        <w:t>.</w:t>
                      </w:r>
                      <w:r w:rsidR="001A247E" w:rsidRPr="006B7603">
                        <w:rPr>
                          <w:b/>
                          <w:bCs/>
                          <w:i/>
                          <w:iCs/>
                          <w:color w:val="0070C0"/>
                          <w:sz w:val="40"/>
                          <w:szCs w:val="40"/>
                        </w:rPr>
                        <w:t xml:space="preserve">05.2024. </w:t>
                      </w:r>
                    </w:p>
                    <w:p w14:paraId="0997A92E" w14:textId="77777777" w:rsidR="008B206B" w:rsidRPr="00300554" w:rsidRDefault="008E1445" w:rsidP="008B206B">
                      <w:pPr>
                        <w:pBdr>
                          <w:top w:val="single" w:sz="24" w:space="14" w:color="4472C4" w:themeColor="accent1"/>
                          <w:bottom w:val="single" w:sz="24" w:space="8" w:color="4472C4" w:themeColor="accent1"/>
                        </w:pBdr>
                        <w:spacing w:after="0"/>
                        <w:rPr>
                          <w:i/>
                          <w:iCs/>
                          <w:sz w:val="38"/>
                          <w:szCs w:val="38"/>
                        </w:rPr>
                      </w:pPr>
                      <w:r w:rsidRPr="00300554">
                        <w:rPr>
                          <w:bCs/>
                          <w:i/>
                          <w:iCs/>
                          <w:sz w:val="38"/>
                          <w:szCs w:val="38"/>
                        </w:rPr>
                        <w:t>6</w:t>
                      </w:r>
                      <w:r w:rsidR="008B206B" w:rsidRPr="00300554">
                        <w:rPr>
                          <w:i/>
                          <w:iCs/>
                          <w:sz w:val="38"/>
                          <w:szCs w:val="38"/>
                        </w:rPr>
                        <w:t xml:space="preserve"> dana – </w:t>
                      </w:r>
                      <w:r w:rsidRPr="00300554">
                        <w:rPr>
                          <w:i/>
                          <w:iCs/>
                          <w:sz w:val="38"/>
                          <w:szCs w:val="38"/>
                        </w:rPr>
                        <w:t>5</w:t>
                      </w:r>
                      <w:r w:rsidR="00190C0B" w:rsidRPr="00300554">
                        <w:rPr>
                          <w:i/>
                          <w:iCs/>
                          <w:sz w:val="38"/>
                          <w:szCs w:val="38"/>
                        </w:rPr>
                        <w:t xml:space="preserve"> noćenja, POLUPANSION</w:t>
                      </w:r>
                    </w:p>
                    <w:p w14:paraId="1A41F014" w14:textId="0C3D940E" w:rsidR="008B206B" w:rsidRPr="006B7603" w:rsidRDefault="008B206B" w:rsidP="00DC3B9F">
                      <w:pPr>
                        <w:pBdr>
                          <w:top w:val="single" w:sz="24" w:space="14" w:color="4472C4" w:themeColor="accent1"/>
                          <w:bottom w:val="single" w:sz="24" w:space="8" w:color="4472C4" w:themeColor="accent1"/>
                        </w:pBdr>
                        <w:spacing w:after="0"/>
                        <w:rPr>
                          <w:b/>
                          <w:bCs/>
                          <w:i/>
                          <w:iCs/>
                          <w:color w:val="0070C0"/>
                          <w:sz w:val="36"/>
                          <w:szCs w:val="36"/>
                        </w:rPr>
                      </w:pPr>
                      <w:r w:rsidRPr="00300554">
                        <w:rPr>
                          <w:i/>
                          <w:iCs/>
                          <w:sz w:val="36"/>
                          <w:szCs w:val="36"/>
                        </w:rPr>
                        <w:t xml:space="preserve">Prevoz: </w:t>
                      </w:r>
                      <w:r w:rsidR="00DC3B9F" w:rsidRPr="006B7603">
                        <w:rPr>
                          <w:b/>
                          <w:bCs/>
                          <w:i/>
                          <w:iCs/>
                          <w:color w:val="0070C0"/>
                          <w:sz w:val="36"/>
                          <w:szCs w:val="36"/>
                        </w:rPr>
                        <w:t>Av</w:t>
                      </w:r>
                      <w:r w:rsidR="00B90DF1" w:rsidRPr="006B7603">
                        <w:rPr>
                          <w:b/>
                          <w:bCs/>
                          <w:i/>
                          <w:iCs/>
                          <w:color w:val="0070C0"/>
                          <w:sz w:val="36"/>
                          <w:szCs w:val="36"/>
                        </w:rPr>
                        <w:t>ion</w:t>
                      </w:r>
                      <w:r w:rsidR="0018133C">
                        <w:rPr>
                          <w:b/>
                          <w:bCs/>
                          <w:i/>
                          <w:iCs/>
                          <w:color w:val="0070C0"/>
                          <w:sz w:val="36"/>
                          <w:szCs w:val="36"/>
                        </w:rPr>
                        <w:t xml:space="preserve"> - </w:t>
                      </w:r>
                      <w:r w:rsidR="00DC3B9F" w:rsidRPr="006B7603">
                        <w:rPr>
                          <w:b/>
                          <w:bCs/>
                          <w:i/>
                          <w:iCs/>
                          <w:color w:val="0070C0"/>
                          <w:sz w:val="36"/>
                          <w:szCs w:val="36"/>
                        </w:rPr>
                        <w:t>Turkish Airlines</w:t>
                      </w:r>
                    </w:p>
                  </w:txbxContent>
                </v:textbox>
                <w10:wrap type="topAndBottom" anchorx="page"/>
              </v:shape>
            </w:pict>
          </mc:Fallback>
        </mc:AlternateContent>
      </w:r>
    </w:p>
    <w:p w14:paraId="36A8DD82" w14:textId="150EA513" w:rsidR="00F31A8B" w:rsidRPr="00CE41A8" w:rsidRDefault="00F31A8B" w:rsidP="001527AE">
      <w:pPr>
        <w:spacing w:after="150" w:line="240" w:lineRule="auto"/>
        <w:ind w:left="-851" w:right="-755"/>
        <w:jc w:val="both"/>
        <w:rPr>
          <w:rFonts w:eastAsia="Times New Roman" w:cstheme="minorHAnsi"/>
          <w:i/>
          <w:sz w:val="20"/>
          <w:szCs w:val="20"/>
          <w:lang w:val="sl-SI" w:eastAsia="sl-SI"/>
        </w:rPr>
      </w:pPr>
      <w:r w:rsidRPr="00CE41A8">
        <w:rPr>
          <w:rFonts w:eastAsia="Times New Roman" w:cstheme="minorHAnsi"/>
          <w:i/>
          <w:sz w:val="20"/>
          <w:szCs w:val="20"/>
          <w:lang w:val="sl-SI" w:eastAsia="sl-SI"/>
        </w:rPr>
        <w:t>Andaluzija, često zvana draguljem Španjolske i najčešće karakterizirana kao zemlja koride, flamenka, sherry v</w:t>
      </w:r>
      <w:r w:rsidR="00706DEF" w:rsidRPr="00CE41A8">
        <w:rPr>
          <w:rFonts w:eastAsia="Times New Roman" w:cstheme="minorHAnsi"/>
          <w:i/>
          <w:sz w:val="20"/>
          <w:szCs w:val="20"/>
          <w:lang w:val="sl-SI" w:eastAsia="sl-SI"/>
        </w:rPr>
        <w:t xml:space="preserve">ina, ruševnih dvoraca i tapasa. </w:t>
      </w:r>
      <w:r w:rsidRPr="00CE41A8">
        <w:rPr>
          <w:rFonts w:eastAsia="Times New Roman" w:cstheme="minorHAnsi"/>
          <w:i/>
          <w:sz w:val="20"/>
          <w:szCs w:val="20"/>
          <w:lang w:val="sl-SI" w:eastAsia="sl-SI"/>
        </w:rPr>
        <w:t>Najosvajaniji dio Iberijiskog poluotoka, u kojem se najviše osjeti utjecaj Maurskih osvajanja. Mauri, narod „nastao“ miješanjem Berberskog  naroda i Arapa, svoje prve pohode ostvaruje 710 godine, došavši u Španjolsku iz Maroka preko Tarife, razvivši najsofisticiviraniju kulturu srednjeg vijeka, što je ostavilo velike utjecaje na arhitekturu (tzv. Mudejar), kulturu i kulinarstvo.</w:t>
      </w:r>
    </w:p>
    <w:p w14:paraId="6DDF9880" w14:textId="36515D4E" w:rsidR="00CE41A8" w:rsidRPr="00CE41A8" w:rsidRDefault="00CE41A8" w:rsidP="001527AE">
      <w:pPr>
        <w:spacing w:after="150" w:line="240" w:lineRule="auto"/>
        <w:ind w:left="-851" w:right="-755"/>
        <w:jc w:val="both"/>
        <w:rPr>
          <w:rFonts w:eastAsia="Times New Roman" w:cstheme="minorHAnsi"/>
          <w:b/>
          <w:bCs/>
          <w:iCs/>
          <w:sz w:val="20"/>
          <w:szCs w:val="20"/>
          <w:lang w:val="sl-SI" w:eastAsia="sl-SI"/>
        </w:rPr>
      </w:pPr>
      <w:r w:rsidRPr="00CE41A8">
        <w:rPr>
          <w:rFonts w:eastAsia="Times New Roman" w:cstheme="minorHAnsi"/>
          <w:b/>
          <w:bCs/>
          <w:iCs/>
          <w:sz w:val="20"/>
          <w:szCs w:val="20"/>
          <w:lang w:val="sl-SI" w:eastAsia="sl-SI"/>
        </w:rPr>
        <w:t>Cijena aranžmana za minimalno 20 prijava:</w:t>
      </w:r>
    </w:p>
    <w:tbl>
      <w:tblPr>
        <w:tblW w:w="10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976"/>
        <w:gridCol w:w="2709"/>
      </w:tblGrid>
      <w:tr w:rsidR="000764C6" w:rsidRPr="00F31A8B" w14:paraId="566F3D2F" w14:textId="77777777" w:rsidTr="00A055AD">
        <w:trPr>
          <w:trHeight w:val="483"/>
          <w:jc w:val="center"/>
        </w:trPr>
        <w:tc>
          <w:tcPr>
            <w:tcW w:w="4957" w:type="dxa"/>
            <w:shd w:val="clear" w:color="auto" w:fill="DEEAF6" w:themeFill="accent5" w:themeFillTint="33"/>
          </w:tcPr>
          <w:p w14:paraId="074688F1" w14:textId="6FEB984C" w:rsidR="00F31A8B" w:rsidRPr="001527AE" w:rsidRDefault="00D6195E" w:rsidP="00A055AD">
            <w:pPr>
              <w:spacing w:after="0" w:line="240" w:lineRule="auto"/>
              <w:jc w:val="center"/>
              <w:rPr>
                <w:rFonts w:eastAsia="Times New Roman" w:cstheme="minorHAnsi"/>
                <w:b/>
                <w:sz w:val="40"/>
                <w:szCs w:val="40"/>
                <w:lang w:val="bs-Latn-BA"/>
              </w:rPr>
            </w:pPr>
            <w:r>
              <w:rPr>
                <w:rFonts w:eastAsia="Times New Roman" w:cstheme="minorHAnsi"/>
                <w:b/>
                <w:color w:val="C00000"/>
                <w:sz w:val="40"/>
                <w:szCs w:val="40"/>
                <w:lang w:val="bs-Latn-BA"/>
              </w:rPr>
              <w:t xml:space="preserve">SMJEŠTAJ + </w:t>
            </w:r>
            <w:r w:rsidR="00A055AD" w:rsidRPr="00190C0B">
              <w:rPr>
                <w:rFonts w:eastAsia="Times New Roman" w:cstheme="minorHAnsi"/>
                <w:b/>
                <w:color w:val="C00000"/>
                <w:sz w:val="40"/>
                <w:szCs w:val="40"/>
                <w:lang w:val="bs-Latn-BA"/>
              </w:rPr>
              <w:t>POLUPANSION</w:t>
            </w:r>
          </w:p>
        </w:tc>
        <w:tc>
          <w:tcPr>
            <w:tcW w:w="2976" w:type="dxa"/>
            <w:shd w:val="clear" w:color="auto" w:fill="DEEAF6" w:themeFill="accent5" w:themeFillTint="33"/>
          </w:tcPr>
          <w:p w14:paraId="38003F52" w14:textId="77777777" w:rsidR="00F31A8B" w:rsidRPr="001527AE" w:rsidRDefault="00F31A8B" w:rsidP="00F31A8B">
            <w:pPr>
              <w:spacing w:after="0" w:line="240" w:lineRule="auto"/>
              <w:jc w:val="center"/>
              <w:rPr>
                <w:rFonts w:ascii="Calibri" w:eastAsia="Times New Roman" w:hAnsi="Calibri" w:cs="Calibri"/>
                <w:b/>
                <w:sz w:val="24"/>
                <w:szCs w:val="24"/>
                <w:lang w:val="bs-Latn-BA"/>
              </w:rPr>
            </w:pPr>
            <w:r w:rsidRPr="001527AE">
              <w:rPr>
                <w:rFonts w:ascii="Calibri" w:eastAsia="Times New Roman" w:hAnsi="Calibri" w:cs="Calibri"/>
                <w:b/>
                <w:sz w:val="24"/>
                <w:szCs w:val="24"/>
                <w:lang w:val="bs-Latn-BA"/>
              </w:rPr>
              <w:t>CIJENA ZA PRVIH 5 UPLATA</w:t>
            </w:r>
          </w:p>
        </w:tc>
        <w:tc>
          <w:tcPr>
            <w:tcW w:w="2709" w:type="dxa"/>
            <w:shd w:val="clear" w:color="auto" w:fill="DEEAF6" w:themeFill="accent5" w:themeFillTint="33"/>
          </w:tcPr>
          <w:p w14:paraId="7C8A0859" w14:textId="77777777" w:rsidR="00F31A8B" w:rsidRPr="001527AE" w:rsidRDefault="00F31A8B" w:rsidP="00F31A8B">
            <w:pPr>
              <w:spacing w:after="0" w:line="240" w:lineRule="auto"/>
              <w:jc w:val="center"/>
              <w:rPr>
                <w:rFonts w:ascii="Calibri" w:eastAsia="Times New Roman" w:hAnsi="Calibri" w:cs="Calibri"/>
                <w:b/>
                <w:sz w:val="24"/>
                <w:szCs w:val="24"/>
                <w:lang w:val="bs-Latn-BA"/>
              </w:rPr>
            </w:pPr>
            <w:r w:rsidRPr="001527AE">
              <w:rPr>
                <w:rFonts w:ascii="Calibri" w:eastAsia="Times New Roman" w:hAnsi="Calibri" w:cs="Calibri"/>
                <w:b/>
                <w:sz w:val="24"/>
                <w:szCs w:val="24"/>
                <w:lang w:val="bs-Latn-BA"/>
              </w:rPr>
              <w:t>REDOVNA CIJENA</w:t>
            </w:r>
          </w:p>
        </w:tc>
      </w:tr>
      <w:tr w:rsidR="00F31A8B" w:rsidRPr="00F31A8B" w14:paraId="6CECA71B" w14:textId="77777777" w:rsidTr="00A055AD">
        <w:trPr>
          <w:trHeight w:val="514"/>
          <w:jc w:val="center"/>
        </w:trPr>
        <w:tc>
          <w:tcPr>
            <w:tcW w:w="4957" w:type="dxa"/>
            <w:shd w:val="clear" w:color="auto" w:fill="auto"/>
          </w:tcPr>
          <w:p w14:paraId="048B21D9" w14:textId="77777777" w:rsidR="00F31A8B" w:rsidRPr="00702CA6" w:rsidRDefault="00702CA6" w:rsidP="00572B78">
            <w:pPr>
              <w:spacing w:after="0" w:line="240" w:lineRule="auto"/>
              <w:jc w:val="center"/>
              <w:rPr>
                <w:rFonts w:eastAsia="Times New Roman" w:cstheme="minorHAnsi"/>
                <w:b/>
                <w:spacing w:val="15"/>
                <w:sz w:val="36"/>
                <w:szCs w:val="36"/>
                <w:shd w:val="clear" w:color="auto" w:fill="FFFFFF"/>
                <w:lang w:val="en-AU"/>
              </w:rPr>
            </w:pPr>
            <w:r w:rsidRPr="00702CA6">
              <w:rPr>
                <w:rFonts w:eastAsia="Times New Roman" w:cstheme="minorHAnsi"/>
                <w:b/>
                <w:spacing w:val="15"/>
                <w:sz w:val="36"/>
                <w:szCs w:val="36"/>
                <w:shd w:val="clear" w:color="auto" w:fill="FFFFFF"/>
                <w:lang w:val="en-AU"/>
              </w:rPr>
              <w:t xml:space="preserve">HOTEL CERVANTES </w:t>
            </w:r>
            <w:r w:rsidR="00B90DF1" w:rsidRPr="00702CA6">
              <w:rPr>
                <w:rFonts w:eastAsia="Times New Roman" w:cstheme="minorHAnsi"/>
                <w:b/>
                <w:spacing w:val="15"/>
                <w:sz w:val="36"/>
                <w:szCs w:val="36"/>
                <w:shd w:val="clear" w:color="auto" w:fill="FFFFFF"/>
                <w:lang w:val="en-AU"/>
              </w:rPr>
              <w:t>4</w:t>
            </w:r>
            <w:r w:rsidR="00234659" w:rsidRPr="00702CA6">
              <w:rPr>
                <w:rFonts w:eastAsia="Times New Roman" w:cstheme="minorHAnsi"/>
                <w:b/>
                <w:spacing w:val="15"/>
                <w:sz w:val="36"/>
                <w:szCs w:val="36"/>
                <w:shd w:val="clear" w:color="auto" w:fill="FFFFFF"/>
                <w:lang w:val="en-AU"/>
              </w:rPr>
              <w:t>*</w:t>
            </w:r>
          </w:p>
        </w:tc>
        <w:tc>
          <w:tcPr>
            <w:tcW w:w="2976" w:type="dxa"/>
            <w:shd w:val="clear" w:color="auto" w:fill="auto"/>
          </w:tcPr>
          <w:p w14:paraId="689E3947" w14:textId="77777777" w:rsidR="00F31A8B" w:rsidRPr="00EA7FEC" w:rsidRDefault="00572B78" w:rsidP="00F31A8B">
            <w:pPr>
              <w:spacing w:after="0" w:line="240" w:lineRule="auto"/>
              <w:jc w:val="center"/>
              <w:rPr>
                <w:rFonts w:eastAsia="Times New Roman" w:cstheme="minorHAnsi"/>
                <w:b/>
                <w:strike/>
                <w:color w:val="C00000"/>
                <w:sz w:val="36"/>
                <w:szCs w:val="36"/>
                <w:lang w:val="bs-Latn-BA"/>
              </w:rPr>
            </w:pPr>
            <w:bookmarkStart w:id="0" w:name="_GoBack"/>
            <w:r w:rsidRPr="00EA7FEC">
              <w:rPr>
                <w:rFonts w:eastAsia="Times New Roman" w:cstheme="minorHAnsi"/>
                <w:b/>
                <w:strike/>
                <w:color w:val="C00000"/>
                <w:sz w:val="36"/>
                <w:szCs w:val="36"/>
                <w:lang w:val="bs-Latn-BA"/>
              </w:rPr>
              <w:t>14</w:t>
            </w:r>
            <w:r w:rsidR="00702CA6" w:rsidRPr="00EA7FEC">
              <w:rPr>
                <w:rFonts w:eastAsia="Times New Roman" w:cstheme="minorHAnsi"/>
                <w:b/>
                <w:strike/>
                <w:color w:val="C00000"/>
                <w:sz w:val="36"/>
                <w:szCs w:val="36"/>
                <w:lang w:val="bs-Latn-BA"/>
              </w:rPr>
              <w:t>99 KM</w:t>
            </w:r>
            <w:bookmarkEnd w:id="0"/>
          </w:p>
        </w:tc>
        <w:tc>
          <w:tcPr>
            <w:tcW w:w="2709" w:type="dxa"/>
          </w:tcPr>
          <w:p w14:paraId="19084285" w14:textId="77777777" w:rsidR="00F31A8B" w:rsidRPr="00702CA6" w:rsidRDefault="00572B78" w:rsidP="00F31A8B">
            <w:pPr>
              <w:spacing w:after="0" w:line="240" w:lineRule="auto"/>
              <w:jc w:val="center"/>
              <w:rPr>
                <w:rFonts w:ascii="Calibri" w:eastAsia="Times New Roman" w:hAnsi="Calibri" w:cs="Calibri"/>
                <w:b/>
                <w:sz w:val="36"/>
                <w:szCs w:val="36"/>
                <w:lang w:val="bs-Latn-BA"/>
              </w:rPr>
            </w:pPr>
            <w:r>
              <w:rPr>
                <w:rFonts w:ascii="Calibri" w:eastAsia="Times New Roman" w:hAnsi="Calibri" w:cs="Calibri"/>
                <w:b/>
                <w:sz w:val="36"/>
                <w:szCs w:val="36"/>
                <w:lang w:val="bs-Latn-BA"/>
              </w:rPr>
              <w:t>16</w:t>
            </w:r>
            <w:r w:rsidR="00702CA6" w:rsidRPr="00702CA6">
              <w:rPr>
                <w:rFonts w:ascii="Calibri" w:eastAsia="Times New Roman" w:hAnsi="Calibri" w:cs="Calibri"/>
                <w:b/>
                <w:sz w:val="36"/>
                <w:szCs w:val="36"/>
                <w:lang w:val="bs-Latn-BA"/>
              </w:rPr>
              <w:t>99 KM</w:t>
            </w:r>
          </w:p>
        </w:tc>
      </w:tr>
    </w:tbl>
    <w:p w14:paraId="4DD398E4" w14:textId="2BB81C06" w:rsidR="008E2CD3" w:rsidRDefault="00CE41A8" w:rsidP="00DC3B9F">
      <w:pPr>
        <w:pStyle w:val="NoSpacing"/>
        <w:rPr>
          <w:rFonts w:asciiTheme="minorHAnsi" w:hAnsiTheme="minorHAnsi" w:cstheme="minorHAnsi"/>
          <w:i/>
        </w:rPr>
      </w:pPr>
      <w:r w:rsidRPr="008E2CD3">
        <w:rPr>
          <w:rFonts w:ascii="Calibri" w:hAnsi="Calibri" w:cs="Arial"/>
          <w:b/>
          <w:noProof/>
          <w:sz w:val="22"/>
          <w:szCs w:val="21"/>
          <w:u w:val="single"/>
          <w:lang w:val="en-GB" w:eastAsia="en-GB"/>
        </w:rPr>
        <mc:AlternateContent>
          <mc:Choice Requires="wps">
            <w:drawing>
              <wp:anchor distT="0" distB="0" distL="114300" distR="114300" simplePos="0" relativeHeight="251667456" behindDoc="0" locked="0" layoutInCell="1" allowOverlap="1" wp14:anchorId="672C44A2" wp14:editId="2CF44B21">
                <wp:simplePos x="0" y="0"/>
                <wp:positionH relativeFrom="margin">
                  <wp:posOffset>-523875</wp:posOffset>
                </wp:positionH>
                <wp:positionV relativeFrom="paragraph">
                  <wp:posOffset>11430</wp:posOffset>
                </wp:positionV>
                <wp:extent cx="3467100" cy="2057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67100" cy="2057400"/>
                        </a:xfrm>
                        <a:prstGeom prst="rect">
                          <a:avLst/>
                        </a:prstGeom>
                        <a:solidFill>
                          <a:sysClr val="window" lastClr="FFFFFF"/>
                        </a:solidFill>
                        <a:ln w="6350">
                          <a:noFill/>
                        </a:ln>
                      </wps:spPr>
                      <wps:txbx>
                        <w:txbxContent>
                          <w:p w14:paraId="64063B89" w14:textId="77777777" w:rsidR="008E2CD3" w:rsidRPr="000D3179" w:rsidRDefault="00F81585" w:rsidP="008E2CD3">
                            <w:pPr>
                              <w:rPr>
                                <w:rFonts w:cstheme="minorHAnsi"/>
                                <w:b/>
                                <w:bCs/>
                                <w:color w:val="00B050"/>
                                <w:sz w:val="18"/>
                                <w:szCs w:val="18"/>
                              </w:rPr>
                            </w:pPr>
                            <w:r w:rsidRPr="000D3179">
                              <w:rPr>
                                <w:rFonts w:cstheme="minorHAnsi"/>
                                <w:b/>
                                <w:bCs/>
                                <w:color w:val="00B050"/>
                                <w:sz w:val="18"/>
                                <w:szCs w:val="18"/>
                              </w:rPr>
                              <w:t>U CIJENU JE UKLJUČ</w:t>
                            </w:r>
                            <w:r w:rsidR="008E2CD3" w:rsidRPr="000D3179">
                              <w:rPr>
                                <w:rFonts w:cstheme="minorHAnsi"/>
                                <w:b/>
                                <w:bCs/>
                                <w:color w:val="00B050"/>
                                <w:sz w:val="18"/>
                                <w:szCs w:val="18"/>
                              </w:rPr>
                              <w:t>E</w:t>
                            </w:r>
                            <w:r w:rsidRPr="000D3179">
                              <w:rPr>
                                <w:rFonts w:cstheme="minorHAnsi"/>
                                <w:b/>
                                <w:bCs/>
                                <w:color w:val="00B050"/>
                                <w:sz w:val="18"/>
                                <w:szCs w:val="18"/>
                              </w:rPr>
                              <w:t>NO</w:t>
                            </w:r>
                            <w:r w:rsidR="008E2CD3" w:rsidRPr="000D3179">
                              <w:rPr>
                                <w:rFonts w:cstheme="minorHAnsi"/>
                                <w:b/>
                                <w:bCs/>
                                <w:color w:val="00B050"/>
                                <w:sz w:val="18"/>
                                <w:szCs w:val="18"/>
                              </w:rPr>
                              <w:t>:</w:t>
                            </w:r>
                          </w:p>
                          <w:p w14:paraId="27E0BCBE" w14:textId="77777777" w:rsidR="00671029" w:rsidRPr="00671029" w:rsidRDefault="008E2CD3"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sz w:val="18"/>
                                <w:szCs w:val="18"/>
                                <w:lang w:val="bs-Latn-BA"/>
                              </w:rPr>
                              <w:t xml:space="preserve">avio prevoz na relaciji Sarajevo – Malaga via Istanbul  </w:t>
                            </w:r>
                          </w:p>
                          <w:p w14:paraId="6393CDCA" w14:textId="77777777" w:rsidR="00671029" w:rsidRPr="00671029" w:rsidRDefault="008E2CD3"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b/>
                                <w:bCs/>
                                <w:sz w:val="18"/>
                                <w:szCs w:val="18"/>
                                <w:lang w:val="bs-Latn-BA"/>
                              </w:rPr>
                              <w:t>aerodromske takse!</w:t>
                            </w:r>
                          </w:p>
                          <w:p w14:paraId="37BE8878" w14:textId="77777777" w:rsidR="00671029" w:rsidRPr="00671029" w:rsidRDefault="003E4426"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sz w:val="18"/>
                                <w:szCs w:val="18"/>
                                <w:lang w:val="bs-Latn-BA"/>
                              </w:rPr>
                              <w:t>smještaj u 1/2</w:t>
                            </w:r>
                            <w:r w:rsidR="008E2CD3" w:rsidRPr="00671029">
                              <w:rPr>
                                <w:rFonts w:asciiTheme="minorHAnsi" w:hAnsiTheme="minorHAnsi" w:cstheme="minorHAnsi"/>
                                <w:sz w:val="18"/>
                                <w:szCs w:val="18"/>
                                <w:lang w:val="bs-Latn-BA"/>
                              </w:rPr>
                              <w:t xml:space="preserve"> sobama </w:t>
                            </w:r>
                            <w:r w:rsidRPr="00671029">
                              <w:rPr>
                                <w:rFonts w:asciiTheme="minorHAnsi" w:hAnsiTheme="minorHAnsi" w:cstheme="minorHAnsi"/>
                                <w:bCs/>
                                <w:sz w:val="18"/>
                                <w:szCs w:val="18"/>
                                <w:lang w:val="bs-Latn-BA"/>
                              </w:rPr>
                              <w:t>na</w:t>
                            </w:r>
                            <w:r w:rsidR="00CA494E" w:rsidRPr="00671029">
                              <w:rPr>
                                <w:rFonts w:asciiTheme="minorHAnsi" w:hAnsiTheme="minorHAnsi" w:cstheme="minorHAnsi"/>
                                <w:bCs/>
                                <w:sz w:val="18"/>
                                <w:szCs w:val="18"/>
                                <w:lang w:val="bs-Latn-BA"/>
                              </w:rPr>
                              <w:t xml:space="preserve"> bazi </w:t>
                            </w:r>
                            <w:r w:rsidR="00D6195E" w:rsidRPr="00671029">
                              <w:rPr>
                                <w:rFonts w:asciiTheme="minorHAnsi" w:hAnsiTheme="minorHAnsi" w:cstheme="minorHAnsi"/>
                                <w:b/>
                                <w:bCs/>
                                <w:sz w:val="18"/>
                                <w:szCs w:val="18"/>
                                <w:lang w:val="bs-Latn-BA"/>
                              </w:rPr>
                              <w:t>POL</w:t>
                            </w:r>
                            <w:r w:rsidR="00A055AD" w:rsidRPr="00671029">
                              <w:rPr>
                                <w:rFonts w:asciiTheme="minorHAnsi" w:hAnsiTheme="minorHAnsi" w:cstheme="minorHAnsi"/>
                                <w:b/>
                                <w:bCs/>
                                <w:sz w:val="18"/>
                                <w:szCs w:val="18"/>
                                <w:lang w:val="bs-Latn-BA"/>
                              </w:rPr>
                              <w:t>UPANSIONA</w:t>
                            </w:r>
                            <w:r w:rsidR="00CA494E" w:rsidRPr="00671029">
                              <w:rPr>
                                <w:rFonts w:asciiTheme="minorHAnsi" w:hAnsiTheme="minorHAnsi" w:cstheme="minorHAnsi"/>
                                <w:bCs/>
                                <w:sz w:val="18"/>
                                <w:szCs w:val="18"/>
                                <w:lang w:val="bs-Latn-BA"/>
                              </w:rPr>
                              <w:t xml:space="preserve"> </w:t>
                            </w:r>
                            <w:r w:rsidR="00A055AD" w:rsidRPr="00671029">
                              <w:rPr>
                                <w:rFonts w:asciiTheme="minorHAnsi" w:hAnsiTheme="minorHAnsi" w:cstheme="minorHAnsi"/>
                                <w:bCs/>
                                <w:sz w:val="18"/>
                                <w:szCs w:val="18"/>
                                <w:lang w:val="bs-Latn-BA"/>
                              </w:rPr>
                              <w:t>(doručak + večera)</w:t>
                            </w:r>
                          </w:p>
                          <w:p w14:paraId="04E6A56E" w14:textId="77777777" w:rsidR="00671029" w:rsidRPr="00671029" w:rsidRDefault="008E2CD3"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sz w:val="18"/>
                                <w:szCs w:val="18"/>
                                <w:lang w:val="bs-Latn-BA"/>
                              </w:rPr>
                              <w:t>organizacija putovanja</w:t>
                            </w:r>
                          </w:p>
                          <w:p w14:paraId="14BCA14E" w14:textId="77777777" w:rsidR="00671029" w:rsidRPr="00671029" w:rsidRDefault="008E2CD3"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sz w:val="18"/>
                                <w:szCs w:val="18"/>
                                <w:lang w:val="bs-Latn-BA"/>
                              </w:rPr>
                              <w:t>pratilac grupe (sa min. 2</w:t>
                            </w:r>
                            <w:r w:rsidR="00D6195E" w:rsidRPr="00671029">
                              <w:rPr>
                                <w:rFonts w:asciiTheme="minorHAnsi" w:hAnsiTheme="minorHAnsi" w:cstheme="minorHAnsi"/>
                                <w:sz w:val="18"/>
                                <w:szCs w:val="18"/>
                                <w:lang w:val="bs-Latn-BA"/>
                              </w:rPr>
                              <w:t>0</w:t>
                            </w:r>
                            <w:r w:rsidRPr="00671029">
                              <w:rPr>
                                <w:rFonts w:asciiTheme="minorHAnsi" w:hAnsiTheme="minorHAnsi" w:cstheme="minorHAnsi"/>
                                <w:sz w:val="18"/>
                                <w:szCs w:val="18"/>
                                <w:lang w:val="bs-Latn-BA"/>
                              </w:rPr>
                              <w:t xml:space="preserve"> bukiranih putnika)</w:t>
                            </w:r>
                          </w:p>
                          <w:p w14:paraId="3935561F" w14:textId="6519DB84" w:rsidR="00671029" w:rsidRPr="00671029" w:rsidRDefault="008E2CD3"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sz w:val="18"/>
                                <w:szCs w:val="18"/>
                                <w:lang w:val="bs-Latn-BA"/>
                              </w:rPr>
                              <w:t xml:space="preserve">transfer aerodrom – hotel – </w:t>
                            </w:r>
                            <w:r w:rsidR="006B7603" w:rsidRPr="00671029">
                              <w:rPr>
                                <w:rFonts w:asciiTheme="minorHAnsi" w:hAnsiTheme="minorHAnsi" w:cstheme="minorHAnsi"/>
                                <w:sz w:val="18"/>
                                <w:szCs w:val="18"/>
                                <w:lang w:val="bs-Latn-BA"/>
                              </w:rPr>
                              <w:t>aerodrom u Španiji</w:t>
                            </w:r>
                          </w:p>
                          <w:p w14:paraId="5E26EECE" w14:textId="15F8578B" w:rsidR="008E2CD3" w:rsidRPr="00671029" w:rsidRDefault="00671029" w:rsidP="00671029">
                            <w:pPr>
                              <w:pStyle w:val="NoSpacing"/>
                              <w:numPr>
                                <w:ilvl w:val="0"/>
                                <w:numId w:val="7"/>
                              </w:numPr>
                              <w:ind w:left="284" w:hanging="284"/>
                              <w:rPr>
                                <w:rFonts w:asciiTheme="minorHAnsi" w:hAnsiTheme="minorHAnsi" w:cstheme="minorHAnsi"/>
                                <w:sz w:val="18"/>
                                <w:szCs w:val="18"/>
                                <w:lang w:val="bs-Latn-BA"/>
                              </w:rPr>
                            </w:pPr>
                            <w:r w:rsidRPr="00671029">
                              <w:rPr>
                                <w:rFonts w:asciiTheme="minorHAnsi" w:hAnsiTheme="minorHAnsi" w:cstheme="minorHAnsi"/>
                                <w:sz w:val="18"/>
                                <w:szCs w:val="18"/>
                                <w:lang w:val="bs-Latn-BA"/>
                              </w:rPr>
                              <w:t>Ulaznice pri odabiru odgovarajućih izleta:</w:t>
                            </w:r>
                            <w:r w:rsidR="008E2CD3" w:rsidRPr="00671029">
                              <w:rPr>
                                <w:rFonts w:asciiTheme="minorHAnsi" w:hAnsiTheme="minorHAnsi" w:cstheme="minorHAnsi"/>
                                <w:sz w:val="18"/>
                                <w:szCs w:val="18"/>
                                <w:lang w:val="bs-Latn-BA"/>
                              </w:rPr>
                              <w:br/>
                            </w:r>
                            <w:r w:rsidRPr="00671029">
                              <w:rPr>
                                <w:rFonts w:asciiTheme="minorHAnsi" w:hAnsiTheme="minorHAnsi" w:cstheme="minorHAnsi"/>
                                <w:sz w:val="18"/>
                                <w:szCs w:val="18"/>
                                <w:lang w:val="bs-Latn-BA"/>
                              </w:rPr>
                              <w:t xml:space="preserve">          </w:t>
                            </w:r>
                            <w:r w:rsidR="008E2CD3" w:rsidRPr="00671029">
                              <w:rPr>
                                <w:rFonts w:asciiTheme="minorHAnsi" w:hAnsiTheme="minorHAnsi" w:cstheme="minorHAnsi"/>
                                <w:sz w:val="18"/>
                                <w:szCs w:val="18"/>
                                <w:lang w:val="bs-Latn-BA"/>
                              </w:rPr>
                              <w:t>*</w:t>
                            </w:r>
                            <w:r w:rsidRPr="00671029">
                              <w:rPr>
                                <w:rFonts w:asciiTheme="minorHAnsi" w:hAnsiTheme="minorHAnsi" w:cstheme="minorHAnsi"/>
                                <w:sz w:val="18"/>
                                <w:szCs w:val="18"/>
                                <w:lang w:val="bs-Latn-BA"/>
                              </w:rPr>
                              <w:t xml:space="preserve"> </w:t>
                            </w:r>
                            <w:r w:rsidR="008E2CD3" w:rsidRPr="00671029">
                              <w:rPr>
                                <w:rFonts w:asciiTheme="minorHAnsi" w:hAnsiTheme="minorHAnsi" w:cstheme="minorHAnsi"/>
                                <w:sz w:val="18"/>
                                <w:szCs w:val="18"/>
                                <w:lang w:val="bs-Latn-BA"/>
                              </w:rPr>
                              <w:t>ulaznica za La Alcazaba tvrđavu</w:t>
                            </w:r>
                          </w:p>
                          <w:p w14:paraId="16A42E3A" w14:textId="73432B10" w:rsidR="008E2CD3" w:rsidRPr="00671029" w:rsidRDefault="007543BE" w:rsidP="00671029">
                            <w:pPr>
                              <w:pStyle w:val="NoSpacing"/>
                              <w:ind w:firstLine="709"/>
                              <w:rPr>
                                <w:rFonts w:asciiTheme="minorHAnsi" w:hAnsiTheme="minorHAnsi" w:cstheme="minorHAnsi"/>
                                <w:sz w:val="18"/>
                                <w:szCs w:val="18"/>
                                <w:lang w:val="bs-Latn-BA"/>
                              </w:rPr>
                            </w:pPr>
                            <w:r w:rsidRPr="00671029">
                              <w:rPr>
                                <w:rFonts w:asciiTheme="minorHAnsi" w:hAnsiTheme="minorHAnsi" w:cstheme="minorHAnsi"/>
                                <w:sz w:val="18"/>
                                <w:szCs w:val="18"/>
                                <w:lang w:val="bs-Latn-BA"/>
                              </w:rPr>
                              <w:t>*</w:t>
                            </w:r>
                            <w:r w:rsidR="00671029" w:rsidRPr="00671029">
                              <w:rPr>
                                <w:rFonts w:asciiTheme="minorHAnsi" w:hAnsiTheme="minorHAnsi" w:cstheme="minorHAnsi"/>
                                <w:sz w:val="18"/>
                                <w:szCs w:val="18"/>
                                <w:lang w:val="bs-Latn-BA"/>
                              </w:rPr>
                              <w:t xml:space="preserve"> </w:t>
                            </w:r>
                            <w:r w:rsidRPr="00671029">
                              <w:rPr>
                                <w:rFonts w:asciiTheme="minorHAnsi" w:hAnsiTheme="minorHAnsi" w:cstheme="minorHAnsi"/>
                                <w:sz w:val="18"/>
                                <w:szCs w:val="18"/>
                                <w:lang w:val="bs-Latn-BA"/>
                              </w:rPr>
                              <w:t>ulaznica za Kraljevinu Alcazar</w:t>
                            </w:r>
                          </w:p>
                          <w:p w14:paraId="338E354C" w14:textId="72D7EE29" w:rsidR="008E2CD3" w:rsidRPr="00671029" w:rsidRDefault="007543BE" w:rsidP="00671029">
                            <w:pPr>
                              <w:pStyle w:val="NoSpacing"/>
                              <w:ind w:firstLine="709"/>
                              <w:rPr>
                                <w:rFonts w:asciiTheme="minorHAnsi" w:hAnsiTheme="minorHAnsi" w:cstheme="minorHAnsi"/>
                                <w:sz w:val="18"/>
                                <w:szCs w:val="18"/>
                                <w:lang w:val="bs-Latn-BA"/>
                              </w:rPr>
                            </w:pPr>
                            <w:r w:rsidRPr="00671029">
                              <w:rPr>
                                <w:rFonts w:asciiTheme="minorHAnsi" w:hAnsiTheme="minorHAnsi" w:cstheme="minorHAnsi"/>
                                <w:sz w:val="18"/>
                                <w:szCs w:val="18"/>
                                <w:lang w:val="bs-Latn-BA"/>
                              </w:rPr>
                              <w:t>*</w:t>
                            </w:r>
                            <w:r w:rsidR="00671029" w:rsidRPr="00671029">
                              <w:rPr>
                                <w:rFonts w:asciiTheme="minorHAnsi" w:hAnsiTheme="minorHAnsi" w:cstheme="minorHAnsi"/>
                                <w:sz w:val="18"/>
                                <w:szCs w:val="18"/>
                                <w:lang w:val="bs-Latn-BA"/>
                              </w:rPr>
                              <w:t xml:space="preserve"> </w:t>
                            </w:r>
                            <w:r w:rsidRPr="00671029">
                              <w:rPr>
                                <w:rFonts w:asciiTheme="minorHAnsi" w:hAnsiTheme="minorHAnsi" w:cstheme="minorHAnsi"/>
                                <w:sz w:val="18"/>
                                <w:szCs w:val="18"/>
                                <w:lang w:val="bs-Latn-BA"/>
                              </w:rPr>
                              <w:t>ulaznica za Veliku džamiju u Cordobi</w:t>
                            </w:r>
                          </w:p>
                          <w:p w14:paraId="719F705C" w14:textId="77777777" w:rsidR="008E2CD3" w:rsidRPr="005363F1" w:rsidRDefault="008E2CD3" w:rsidP="00671029">
                            <w:pPr>
                              <w:ind w:firstLine="709"/>
                              <w:rPr>
                                <w:rFonts w:ascii="Calibri" w:hAnsi="Calibri"/>
                                <w:sz w:val="20"/>
                                <w:lang w:val="bs-Latn-B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C44A2" id="Text Box 4" o:spid="_x0000_s1027" type="#_x0000_t202" style="position:absolute;margin-left:-41.25pt;margin-top:.9pt;width:273pt;height:1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" fillcolor="window" stroked="f" strokeweight=".5pt">
                <v:textbox>
                  <w:txbxContent>
                    <w:p w14:paraId="64063B89" w14:textId="77777777" w:rsidR="008E2CD3" w:rsidRPr="000D3179" w:rsidRDefault="00F81585" w:rsidP="008E2CD3">
                      <w:pPr>
                        <w:rPr>
                          <w:rFonts w:cstheme="minorHAnsi"/>
                          <w:b/>
                          <w:bCs/>
                          <w:color w:val="00B050"/>
                          <w:sz w:val="18"/>
                          <w:szCs w:val="18"/>
                        </w:rPr>
                      </w:pPr>
                      <w:r w:rsidRPr="000D3179">
                        <w:rPr>
                          <w:rFonts w:cstheme="minorHAnsi"/>
                          <w:b/>
                          <w:bCs/>
                          <w:color w:val="00B050"/>
                          <w:sz w:val="18"/>
                          <w:szCs w:val="18"/>
                        </w:rPr>
                        <w:t>U CIJENU JE UKLJUČ</w:t>
                      </w:r>
                      <w:r w:rsidR="008E2CD3" w:rsidRPr="000D3179">
                        <w:rPr>
                          <w:rFonts w:cstheme="minorHAnsi"/>
                          <w:b/>
                          <w:bCs/>
                          <w:color w:val="00B050"/>
                          <w:sz w:val="18"/>
                          <w:szCs w:val="18"/>
                        </w:rPr>
                        <w:t>E</w:t>
                      </w:r>
                      <w:r w:rsidRPr="000D3179">
                        <w:rPr>
                          <w:rFonts w:cstheme="minorHAnsi"/>
                          <w:b/>
                          <w:bCs/>
                          <w:color w:val="00B050"/>
                          <w:sz w:val="18"/>
                          <w:szCs w:val="18"/>
                        </w:rPr>
                        <w:t>NO</w:t>
                      </w:r>
                      <w:r w:rsidR="008E2CD3" w:rsidRPr="000D3179">
                        <w:rPr>
                          <w:rFonts w:cstheme="minorHAnsi"/>
                          <w:b/>
                          <w:bCs/>
                          <w:color w:val="00B050"/>
                          <w:sz w:val="18"/>
                          <w:szCs w:val="18"/>
                        </w:rPr>
                        <w:t>:</w:t>
                      </w:r>
                    </w:p>
                    <w:p w14:paraId="27E0BCBE" w14:textId="77777777" w:rsidR="00671029" w:rsidRPr="00671029" w:rsidRDefault="008E2CD3"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sz w:val="18"/>
                          <w:szCs w:val="18"/>
                          <w:lang w:val="bs-Latn-BA"/>
                        </w:rPr>
                        <w:t xml:space="preserve">avio prevoz na relaciji Sarajevo – Malaga via Istanbul  </w:t>
                      </w:r>
                    </w:p>
                    <w:p w14:paraId="6393CDCA" w14:textId="77777777" w:rsidR="00671029" w:rsidRPr="00671029" w:rsidRDefault="008E2CD3"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b/>
                          <w:bCs/>
                          <w:sz w:val="18"/>
                          <w:szCs w:val="18"/>
                          <w:lang w:val="bs-Latn-BA"/>
                        </w:rPr>
                        <w:t>aerodromske takse!</w:t>
                      </w:r>
                    </w:p>
                    <w:p w14:paraId="37BE8878" w14:textId="77777777" w:rsidR="00671029" w:rsidRPr="00671029" w:rsidRDefault="003E4426"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sz w:val="18"/>
                          <w:szCs w:val="18"/>
                          <w:lang w:val="bs-Latn-BA"/>
                        </w:rPr>
                        <w:t>smještaj u 1/2</w:t>
                      </w:r>
                      <w:r w:rsidR="008E2CD3" w:rsidRPr="00671029">
                        <w:rPr>
                          <w:rFonts w:asciiTheme="minorHAnsi" w:hAnsiTheme="minorHAnsi" w:cstheme="minorHAnsi"/>
                          <w:sz w:val="18"/>
                          <w:szCs w:val="18"/>
                          <w:lang w:val="bs-Latn-BA"/>
                        </w:rPr>
                        <w:t xml:space="preserve"> sobama </w:t>
                      </w:r>
                      <w:r w:rsidRPr="00671029">
                        <w:rPr>
                          <w:rFonts w:asciiTheme="minorHAnsi" w:hAnsiTheme="minorHAnsi" w:cstheme="minorHAnsi"/>
                          <w:bCs/>
                          <w:sz w:val="18"/>
                          <w:szCs w:val="18"/>
                          <w:lang w:val="bs-Latn-BA"/>
                        </w:rPr>
                        <w:t>na</w:t>
                      </w:r>
                      <w:r w:rsidR="00CA494E" w:rsidRPr="00671029">
                        <w:rPr>
                          <w:rFonts w:asciiTheme="minorHAnsi" w:hAnsiTheme="minorHAnsi" w:cstheme="minorHAnsi"/>
                          <w:bCs/>
                          <w:sz w:val="18"/>
                          <w:szCs w:val="18"/>
                          <w:lang w:val="bs-Latn-BA"/>
                        </w:rPr>
                        <w:t xml:space="preserve"> bazi </w:t>
                      </w:r>
                      <w:r w:rsidR="00D6195E" w:rsidRPr="00671029">
                        <w:rPr>
                          <w:rFonts w:asciiTheme="minorHAnsi" w:hAnsiTheme="minorHAnsi" w:cstheme="minorHAnsi"/>
                          <w:b/>
                          <w:bCs/>
                          <w:sz w:val="18"/>
                          <w:szCs w:val="18"/>
                          <w:lang w:val="bs-Latn-BA"/>
                        </w:rPr>
                        <w:t>POL</w:t>
                      </w:r>
                      <w:r w:rsidR="00A055AD" w:rsidRPr="00671029">
                        <w:rPr>
                          <w:rFonts w:asciiTheme="minorHAnsi" w:hAnsiTheme="minorHAnsi" w:cstheme="minorHAnsi"/>
                          <w:b/>
                          <w:bCs/>
                          <w:sz w:val="18"/>
                          <w:szCs w:val="18"/>
                          <w:lang w:val="bs-Latn-BA"/>
                        </w:rPr>
                        <w:t>UPANSIONA</w:t>
                      </w:r>
                      <w:r w:rsidR="00CA494E" w:rsidRPr="00671029">
                        <w:rPr>
                          <w:rFonts w:asciiTheme="minorHAnsi" w:hAnsiTheme="minorHAnsi" w:cstheme="minorHAnsi"/>
                          <w:bCs/>
                          <w:sz w:val="18"/>
                          <w:szCs w:val="18"/>
                          <w:lang w:val="bs-Latn-BA"/>
                        </w:rPr>
                        <w:t xml:space="preserve"> </w:t>
                      </w:r>
                      <w:r w:rsidR="00A055AD" w:rsidRPr="00671029">
                        <w:rPr>
                          <w:rFonts w:asciiTheme="minorHAnsi" w:hAnsiTheme="minorHAnsi" w:cstheme="minorHAnsi"/>
                          <w:bCs/>
                          <w:sz w:val="18"/>
                          <w:szCs w:val="18"/>
                          <w:lang w:val="bs-Latn-BA"/>
                        </w:rPr>
                        <w:t>(doručak + večera)</w:t>
                      </w:r>
                    </w:p>
                    <w:p w14:paraId="04E6A56E" w14:textId="77777777" w:rsidR="00671029" w:rsidRPr="00671029" w:rsidRDefault="008E2CD3"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sz w:val="18"/>
                          <w:szCs w:val="18"/>
                          <w:lang w:val="bs-Latn-BA"/>
                        </w:rPr>
                        <w:t>organizacija putovanja</w:t>
                      </w:r>
                    </w:p>
                    <w:p w14:paraId="14BCA14E" w14:textId="77777777" w:rsidR="00671029" w:rsidRPr="00671029" w:rsidRDefault="008E2CD3"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sz w:val="18"/>
                          <w:szCs w:val="18"/>
                          <w:lang w:val="bs-Latn-BA"/>
                        </w:rPr>
                        <w:t>pratilac grupe (sa min. 2</w:t>
                      </w:r>
                      <w:r w:rsidR="00D6195E" w:rsidRPr="00671029">
                        <w:rPr>
                          <w:rFonts w:asciiTheme="minorHAnsi" w:hAnsiTheme="minorHAnsi" w:cstheme="minorHAnsi"/>
                          <w:sz w:val="18"/>
                          <w:szCs w:val="18"/>
                          <w:lang w:val="bs-Latn-BA"/>
                        </w:rPr>
                        <w:t>0</w:t>
                      </w:r>
                      <w:r w:rsidRPr="00671029">
                        <w:rPr>
                          <w:rFonts w:asciiTheme="minorHAnsi" w:hAnsiTheme="minorHAnsi" w:cstheme="minorHAnsi"/>
                          <w:sz w:val="18"/>
                          <w:szCs w:val="18"/>
                          <w:lang w:val="bs-Latn-BA"/>
                        </w:rPr>
                        <w:t xml:space="preserve"> bukiranih putnika)</w:t>
                      </w:r>
                    </w:p>
                    <w:p w14:paraId="3935561F" w14:textId="6519DB84" w:rsidR="00671029" w:rsidRPr="00671029" w:rsidRDefault="008E2CD3" w:rsidP="00671029">
                      <w:pPr>
                        <w:pStyle w:val="NoSpacing"/>
                        <w:numPr>
                          <w:ilvl w:val="3"/>
                          <w:numId w:val="7"/>
                        </w:numPr>
                        <w:ind w:left="284" w:hanging="284"/>
                        <w:rPr>
                          <w:rFonts w:asciiTheme="minorHAnsi" w:hAnsiTheme="minorHAnsi" w:cstheme="minorHAnsi"/>
                          <w:sz w:val="18"/>
                          <w:szCs w:val="18"/>
                          <w:lang w:val="bs-Latn-BA"/>
                        </w:rPr>
                      </w:pPr>
                      <w:r w:rsidRPr="00671029">
                        <w:rPr>
                          <w:rFonts w:asciiTheme="minorHAnsi" w:hAnsiTheme="minorHAnsi" w:cstheme="minorHAnsi"/>
                          <w:sz w:val="18"/>
                          <w:szCs w:val="18"/>
                          <w:lang w:val="bs-Latn-BA"/>
                        </w:rPr>
                        <w:t xml:space="preserve">transfer aerodrom – hotel – </w:t>
                      </w:r>
                      <w:r w:rsidR="006B7603" w:rsidRPr="00671029">
                        <w:rPr>
                          <w:rFonts w:asciiTheme="minorHAnsi" w:hAnsiTheme="minorHAnsi" w:cstheme="minorHAnsi"/>
                          <w:sz w:val="18"/>
                          <w:szCs w:val="18"/>
                          <w:lang w:val="bs-Latn-BA"/>
                        </w:rPr>
                        <w:t>aerodrom u Španiji</w:t>
                      </w:r>
                    </w:p>
                    <w:p w14:paraId="5E26EECE" w14:textId="15F8578B" w:rsidR="008E2CD3" w:rsidRPr="00671029" w:rsidRDefault="00671029" w:rsidP="00671029">
                      <w:pPr>
                        <w:pStyle w:val="NoSpacing"/>
                        <w:numPr>
                          <w:ilvl w:val="0"/>
                          <w:numId w:val="7"/>
                        </w:numPr>
                        <w:ind w:left="284" w:hanging="284"/>
                        <w:rPr>
                          <w:rFonts w:asciiTheme="minorHAnsi" w:hAnsiTheme="minorHAnsi" w:cstheme="minorHAnsi"/>
                          <w:sz w:val="18"/>
                          <w:szCs w:val="18"/>
                          <w:lang w:val="bs-Latn-BA"/>
                        </w:rPr>
                      </w:pPr>
                      <w:r w:rsidRPr="00671029">
                        <w:rPr>
                          <w:rFonts w:asciiTheme="minorHAnsi" w:hAnsiTheme="minorHAnsi" w:cstheme="minorHAnsi"/>
                          <w:sz w:val="18"/>
                          <w:szCs w:val="18"/>
                          <w:lang w:val="bs-Latn-BA"/>
                        </w:rPr>
                        <w:t>Ulaznice pri odabiru odgovarajućih izleta:</w:t>
                      </w:r>
                      <w:r w:rsidR="008E2CD3" w:rsidRPr="00671029">
                        <w:rPr>
                          <w:rFonts w:asciiTheme="minorHAnsi" w:hAnsiTheme="minorHAnsi" w:cstheme="minorHAnsi"/>
                          <w:sz w:val="18"/>
                          <w:szCs w:val="18"/>
                          <w:lang w:val="bs-Latn-BA"/>
                        </w:rPr>
                        <w:br/>
                      </w:r>
                      <w:r w:rsidRPr="00671029">
                        <w:rPr>
                          <w:rFonts w:asciiTheme="minorHAnsi" w:hAnsiTheme="minorHAnsi" w:cstheme="minorHAnsi"/>
                          <w:sz w:val="18"/>
                          <w:szCs w:val="18"/>
                          <w:lang w:val="bs-Latn-BA"/>
                        </w:rPr>
                        <w:t xml:space="preserve">          </w:t>
                      </w:r>
                      <w:r w:rsidR="008E2CD3" w:rsidRPr="00671029">
                        <w:rPr>
                          <w:rFonts w:asciiTheme="minorHAnsi" w:hAnsiTheme="minorHAnsi" w:cstheme="minorHAnsi"/>
                          <w:sz w:val="18"/>
                          <w:szCs w:val="18"/>
                          <w:lang w:val="bs-Latn-BA"/>
                        </w:rPr>
                        <w:t>*</w:t>
                      </w:r>
                      <w:r w:rsidRPr="00671029">
                        <w:rPr>
                          <w:rFonts w:asciiTheme="minorHAnsi" w:hAnsiTheme="minorHAnsi" w:cstheme="minorHAnsi"/>
                          <w:sz w:val="18"/>
                          <w:szCs w:val="18"/>
                          <w:lang w:val="bs-Latn-BA"/>
                        </w:rPr>
                        <w:t xml:space="preserve"> </w:t>
                      </w:r>
                      <w:r w:rsidR="008E2CD3" w:rsidRPr="00671029">
                        <w:rPr>
                          <w:rFonts w:asciiTheme="minorHAnsi" w:hAnsiTheme="minorHAnsi" w:cstheme="minorHAnsi"/>
                          <w:sz w:val="18"/>
                          <w:szCs w:val="18"/>
                          <w:lang w:val="bs-Latn-BA"/>
                        </w:rPr>
                        <w:t>ulaznica za La Alcazaba tvrđavu</w:t>
                      </w:r>
                    </w:p>
                    <w:p w14:paraId="16A42E3A" w14:textId="73432B10" w:rsidR="008E2CD3" w:rsidRPr="00671029" w:rsidRDefault="007543BE" w:rsidP="00671029">
                      <w:pPr>
                        <w:pStyle w:val="NoSpacing"/>
                        <w:ind w:firstLine="709"/>
                        <w:rPr>
                          <w:rFonts w:asciiTheme="minorHAnsi" w:hAnsiTheme="minorHAnsi" w:cstheme="minorHAnsi"/>
                          <w:sz w:val="18"/>
                          <w:szCs w:val="18"/>
                          <w:lang w:val="bs-Latn-BA"/>
                        </w:rPr>
                      </w:pPr>
                      <w:r w:rsidRPr="00671029">
                        <w:rPr>
                          <w:rFonts w:asciiTheme="minorHAnsi" w:hAnsiTheme="minorHAnsi" w:cstheme="minorHAnsi"/>
                          <w:sz w:val="18"/>
                          <w:szCs w:val="18"/>
                          <w:lang w:val="bs-Latn-BA"/>
                        </w:rPr>
                        <w:t>*</w:t>
                      </w:r>
                      <w:r w:rsidR="00671029" w:rsidRPr="00671029">
                        <w:rPr>
                          <w:rFonts w:asciiTheme="minorHAnsi" w:hAnsiTheme="minorHAnsi" w:cstheme="minorHAnsi"/>
                          <w:sz w:val="18"/>
                          <w:szCs w:val="18"/>
                          <w:lang w:val="bs-Latn-BA"/>
                        </w:rPr>
                        <w:t xml:space="preserve"> </w:t>
                      </w:r>
                      <w:r w:rsidRPr="00671029">
                        <w:rPr>
                          <w:rFonts w:asciiTheme="minorHAnsi" w:hAnsiTheme="minorHAnsi" w:cstheme="minorHAnsi"/>
                          <w:sz w:val="18"/>
                          <w:szCs w:val="18"/>
                          <w:lang w:val="bs-Latn-BA"/>
                        </w:rPr>
                        <w:t>ulaznica za Kraljevinu Alcazar</w:t>
                      </w:r>
                    </w:p>
                    <w:p w14:paraId="338E354C" w14:textId="72D7EE29" w:rsidR="008E2CD3" w:rsidRPr="00671029" w:rsidRDefault="007543BE" w:rsidP="00671029">
                      <w:pPr>
                        <w:pStyle w:val="NoSpacing"/>
                        <w:ind w:firstLine="709"/>
                        <w:rPr>
                          <w:rFonts w:asciiTheme="minorHAnsi" w:hAnsiTheme="minorHAnsi" w:cstheme="minorHAnsi"/>
                          <w:sz w:val="18"/>
                          <w:szCs w:val="18"/>
                          <w:lang w:val="bs-Latn-BA"/>
                        </w:rPr>
                      </w:pPr>
                      <w:r w:rsidRPr="00671029">
                        <w:rPr>
                          <w:rFonts w:asciiTheme="minorHAnsi" w:hAnsiTheme="minorHAnsi" w:cstheme="minorHAnsi"/>
                          <w:sz w:val="18"/>
                          <w:szCs w:val="18"/>
                          <w:lang w:val="bs-Latn-BA"/>
                        </w:rPr>
                        <w:t>*</w:t>
                      </w:r>
                      <w:r w:rsidR="00671029" w:rsidRPr="00671029">
                        <w:rPr>
                          <w:rFonts w:asciiTheme="minorHAnsi" w:hAnsiTheme="minorHAnsi" w:cstheme="minorHAnsi"/>
                          <w:sz w:val="18"/>
                          <w:szCs w:val="18"/>
                          <w:lang w:val="bs-Latn-BA"/>
                        </w:rPr>
                        <w:t xml:space="preserve"> </w:t>
                      </w:r>
                      <w:r w:rsidRPr="00671029">
                        <w:rPr>
                          <w:rFonts w:asciiTheme="minorHAnsi" w:hAnsiTheme="minorHAnsi" w:cstheme="minorHAnsi"/>
                          <w:sz w:val="18"/>
                          <w:szCs w:val="18"/>
                          <w:lang w:val="bs-Latn-BA"/>
                        </w:rPr>
                        <w:t>ulaznica za Veliku džamiju u Cordobi</w:t>
                      </w:r>
                    </w:p>
                    <w:p w14:paraId="719F705C" w14:textId="77777777" w:rsidR="008E2CD3" w:rsidRPr="005363F1" w:rsidRDefault="008E2CD3" w:rsidP="00671029">
                      <w:pPr>
                        <w:ind w:firstLine="709"/>
                        <w:rPr>
                          <w:rFonts w:ascii="Calibri" w:hAnsi="Calibri"/>
                          <w:sz w:val="20"/>
                          <w:lang w:val="bs-Latn-BA"/>
                        </w:rPr>
                      </w:pPr>
                    </w:p>
                  </w:txbxContent>
                </v:textbox>
                <w10:wrap anchorx="margin"/>
              </v:shape>
            </w:pict>
          </mc:Fallback>
        </mc:AlternateContent>
      </w:r>
      <w:r w:rsidRPr="008E2CD3">
        <w:rPr>
          <w:rFonts w:ascii="Calibri" w:hAnsi="Calibri" w:cs="Arial"/>
          <w:b/>
          <w:noProof/>
          <w:sz w:val="22"/>
          <w:szCs w:val="21"/>
          <w:u w:val="single"/>
          <w:lang w:val="en-GB" w:eastAsia="en-GB"/>
        </w:rPr>
        <mc:AlternateContent>
          <mc:Choice Requires="wps">
            <w:drawing>
              <wp:anchor distT="0" distB="0" distL="114300" distR="114300" simplePos="0" relativeHeight="251669504" behindDoc="1" locked="0" layoutInCell="1" allowOverlap="1" wp14:anchorId="361D7702" wp14:editId="455F1549">
                <wp:simplePos x="0" y="0"/>
                <wp:positionH relativeFrom="margin">
                  <wp:posOffset>3524250</wp:posOffset>
                </wp:positionH>
                <wp:positionV relativeFrom="paragraph">
                  <wp:posOffset>20955</wp:posOffset>
                </wp:positionV>
                <wp:extent cx="2743200" cy="1047750"/>
                <wp:effectExtent l="0" t="0" r="0" b="0"/>
                <wp:wrapTight wrapText="bothSides">
                  <wp:wrapPolygon edited="0">
                    <wp:start x="0" y="0"/>
                    <wp:lineTo x="0" y="21207"/>
                    <wp:lineTo x="21450" y="21207"/>
                    <wp:lineTo x="2145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743200" cy="1047750"/>
                        </a:xfrm>
                        <a:prstGeom prst="rect">
                          <a:avLst/>
                        </a:prstGeom>
                        <a:solidFill>
                          <a:sysClr val="window" lastClr="FFFFFF"/>
                        </a:solidFill>
                        <a:ln w="6350">
                          <a:noFill/>
                        </a:ln>
                      </wps:spPr>
                      <wps:txbx>
                        <w:txbxContent>
                          <w:p w14:paraId="203E64B3" w14:textId="1D4ED10B" w:rsidR="008E2CD3" w:rsidRPr="001527AE" w:rsidRDefault="00F81585" w:rsidP="008E2CD3">
                            <w:pPr>
                              <w:rPr>
                                <w:rFonts w:ascii="Calibri" w:hAnsi="Calibri" w:cs="Calibri"/>
                                <w:b/>
                                <w:bCs/>
                                <w:color w:val="FF0000"/>
                                <w:sz w:val="18"/>
                                <w:szCs w:val="18"/>
                              </w:rPr>
                            </w:pPr>
                            <w:r>
                              <w:rPr>
                                <w:rFonts w:ascii="Calibri" w:hAnsi="Calibri" w:cs="Calibri"/>
                                <w:b/>
                                <w:bCs/>
                                <w:color w:val="FF0000"/>
                                <w:sz w:val="18"/>
                                <w:szCs w:val="18"/>
                              </w:rPr>
                              <w:t>U CIJENU</w:t>
                            </w:r>
                            <w:r w:rsidR="008E2CD3" w:rsidRPr="001527AE">
                              <w:rPr>
                                <w:rFonts w:ascii="Calibri" w:hAnsi="Calibri" w:cs="Calibri"/>
                                <w:b/>
                                <w:bCs/>
                                <w:color w:val="FF0000"/>
                                <w:sz w:val="18"/>
                                <w:szCs w:val="18"/>
                              </w:rPr>
                              <w:t xml:space="preserve"> N</w:t>
                            </w:r>
                            <w:r w:rsidR="000D3179">
                              <w:rPr>
                                <w:rFonts w:ascii="Calibri" w:hAnsi="Calibri" w:cs="Calibri"/>
                                <w:b/>
                                <w:bCs/>
                                <w:color w:val="FF0000"/>
                                <w:sz w:val="18"/>
                                <w:szCs w:val="18"/>
                              </w:rPr>
                              <w:t>IJE UKLJUČ</w:t>
                            </w:r>
                            <w:r w:rsidR="008E2CD3" w:rsidRPr="001527AE">
                              <w:rPr>
                                <w:rFonts w:ascii="Calibri" w:hAnsi="Calibri" w:cs="Calibri"/>
                                <w:b/>
                                <w:bCs/>
                                <w:color w:val="FF0000"/>
                                <w:sz w:val="18"/>
                                <w:szCs w:val="18"/>
                              </w:rPr>
                              <w:t>E</w:t>
                            </w:r>
                            <w:r>
                              <w:rPr>
                                <w:rFonts w:ascii="Calibri" w:hAnsi="Calibri" w:cs="Calibri"/>
                                <w:b/>
                                <w:bCs/>
                                <w:color w:val="FF0000"/>
                                <w:sz w:val="18"/>
                                <w:szCs w:val="18"/>
                              </w:rPr>
                              <w:t>NO</w:t>
                            </w:r>
                            <w:r w:rsidR="008E2CD3" w:rsidRPr="001527AE">
                              <w:rPr>
                                <w:rFonts w:ascii="Calibri" w:hAnsi="Calibri" w:cs="Calibri"/>
                                <w:b/>
                                <w:bCs/>
                                <w:color w:val="FF0000"/>
                                <w:sz w:val="18"/>
                                <w:szCs w:val="18"/>
                              </w:rPr>
                              <w:t>:</w:t>
                            </w:r>
                          </w:p>
                          <w:p w14:paraId="14A9DA35" w14:textId="688EB277" w:rsidR="008E2CD3" w:rsidRPr="00371B7C" w:rsidRDefault="00702CA6" w:rsidP="006B7603">
                            <w:pPr>
                              <w:rPr>
                                <w:rFonts w:ascii="Calibri" w:hAnsi="Calibri" w:cs="Calibri"/>
                                <w:sz w:val="16"/>
                                <w:szCs w:val="16"/>
                                <w:lang w:val="bs-Latn-BA"/>
                              </w:rPr>
                            </w:pPr>
                            <w:r w:rsidRPr="00CE41A8">
                              <w:rPr>
                                <w:rFonts w:ascii="Calibri" w:hAnsi="Calibri" w:cs="Calibri"/>
                                <w:sz w:val="18"/>
                                <w:szCs w:val="18"/>
                                <w:lang w:val="bs-Latn-BA"/>
                              </w:rPr>
                              <w:t xml:space="preserve">* </w:t>
                            </w:r>
                            <w:r w:rsidR="00572B78" w:rsidRPr="00CE41A8">
                              <w:rPr>
                                <w:rFonts w:ascii="Calibri" w:hAnsi="Calibri" w:cs="Calibri"/>
                                <w:sz w:val="18"/>
                                <w:szCs w:val="18"/>
                                <w:lang w:val="bs-Latn-BA"/>
                              </w:rPr>
                              <w:t>doplata za jednokrevetnu sobu 25</w:t>
                            </w:r>
                            <w:r w:rsidRPr="00CE41A8">
                              <w:rPr>
                                <w:rFonts w:ascii="Calibri" w:hAnsi="Calibri" w:cs="Calibri"/>
                                <w:sz w:val="18"/>
                                <w:szCs w:val="18"/>
                                <w:lang w:val="bs-Latn-BA"/>
                              </w:rPr>
                              <w:t>0 KM</w:t>
                            </w:r>
                            <w:r w:rsidRPr="00CE41A8">
                              <w:rPr>
                                <w:rFonts w:ascii="Calibri" w:hAnsi="Calibri" w:cs="Calibri"/>
                                <w:sz w:val="18"/>
                                <w:szCs w:val="18"/>
                                <w:lang w:val="bs-Latn-BA"/>
                              </w:rPr>
                              <w:br/>
                              <w:t>* putno zdravstveno osiguranje</w:t>
                            </w:r>
                            <w:r w:rsidR="006B7603" w:rsidRPr="00CE41A8">
                              <w:rPr>
                                <w:rFonts w:ascii="Calibri" w:hAnsi="Calibri" w:cs="Calibri"/>
                                <w:sz w:val="18"/>
                                <w:szCs w:val="18"/>
                                <w:lang w:val="bs-Latn-BA"/>
                              </w:rPr>
                              <w:t>/</w:t>
                            </w:r>
                            <w:r w:rsidR="006B7603" w:rsidRPr="00CE41A8">
                              <w:rPr>
                                <w:rFonts w:ascii="Calibri" w:hAnsi="Calibri" w:cs="Calibri"/>
                                <w:sz w:val="20"/>
                                <w:szCs w:val="20"/>
                                <w:lang w:val="bs-Latn-BA"/>
                              </w:rPr>
                              <w:t>osiguranje</w:t>
                            </w:r>
                            <w:r w:rsidR="006B7603" w:rsidRPr="00CE41A8">
                              <w:rPr>
                                <w:rFonts w:ascii="Calibri" w:hAnsi="Calibri" w:cs="Calibri"/>
                                <w:sz w:val="18"/>
                                <w:szCs w:val="18"/>
                                <w:lang w:val="bs-Latn-BA"/>
                              </w:rPr>
                              <w:t xml:space="preserve"> od otkaza</w:t>
                            </w:r>
                            <w:r w:rsidRPr="00CE41A8">
                              <w:rPr>
                                <w:rFonts w:ascii="Calibri" w:hAnsi="Calibri" w:cs="Calibri"/>
                                <w:sz w:val="18"/>
                                <w:szCs w:val="18"/>
                                <w:lang w:val="bs-Latn-BA"/>
                              </w:rPr>
                              <w:br/>
                              <w:t>*</w:t>
                            </w:r>
                            <w:r w:rsidR="00572B78" w:rsidRPr="00CE41A8">
                              <w:rPr>
                                <w:rFonts w:ascii="Calibri" w:hAnsi="Calibri" w:cs="Calibri"/>
                                <w:sz w:val="18"/>
                                <w:szCs w:val="18"/>
                                <w:lang w:val="bs-Latn-BA"/>
                              </w:rPr>
                              <w:t xml:space="preserve"> </w:t>
                            </w:r>
                            <w:r w:rsidRPr="00CE41A8">
                              <w:rPr>
                                <w:rFonts w:ascii="Calibri" w:hAnsi="Calibri" w:cs="Calibri"/>
                                <w:sz w:val="18"/>
                                <w:szCs w:val="18"/>
                                <w:lang w:val="bs-Latn-BA"/>
                              </w:rPr>
                              <w:t>f</w:t>
                            </w:r>
                            <w:r w:rsidR="007543BE" w:rsidRPr="00CE41A8">
                              <w:rPr>
                                <w:rFonts w:ascii="Calibri" w:hAnsi="Calibri" w:cs="Calibri"/>
                                <w:sz w:val="18"/>
                                <w:szCs w:val="18"/>
                                <w:lang w:val="bs-Latn-BA"/>
                              </w:rPr>
                              <w:t>akultativni i</w:t>
                            </w:r>
                            <w:r w:rsidR="00572B78" w:rsidRPr="00CE41A8">
                              <w:rPr>
                                <w:rFonts w:ascii="Calibri" w:hAnsi="Calibri" w:cs="Calibri"/>
                                <w:sz w:val="18"/>
                                <w:szCs w:val="18"/>
                                <w:lang w:val="bs-Latn-BA"/>
                              </w:rPr>
                              <w:t xml:space="preserve">zleti: </w:t>
                            </w:r>
                            <w:r w:rsidR="007543BE" w:rsidRPr="00CE41A8">
                              <w:rPr>
                                <w:rFonts w:ascii="Calibri" w:hAnsi="Calibri" w:cs="Calibri"/>
                                <w:sz w:val="18"/>
                                <w:szCs w:val="18"/>
                                <w:lang w:val="bs-Latn-BA"/>
                              </w:rPr>
                              <w:t>Malaga</w:t>
                            </w:r>
                            <w:r w:rsidR="00572B78" w:rsidRPr="00CE41A8">
                              <w:rPr>
                                <w:rFonts w:ascii="Calibri" w:hAnsi="Calibri" w:cs="Calibri"/>
                                <w:sz w:val="18"/>
                                <w:szCs w:val="18"/>
                                <w:lang w:val="bs-Latn-BA"/>
                              </w:rPr>
                              <w:t xml:space="preserve">, </w:t>
                            </w:r>
                            <w:r w:rsidR="007543BE" w:rsidRPr="00CE41A8">
                              <w:rPr>
                                <w:rFonts w:ascii="Calibri" w:hAnsi="Calibri" w:cs="Calibri"/>
                                <w:sz w:val="18"/>
                                <w:szCs w:val="18"/>
                                <w:lang w:val="bs-Latn-BA"/>
                              </w:rPr>
                              <w:t>Granada</w:t>
                            </w:r>
                            <w:r w:rsidR="00572B78" w:rsidRPr="00CE41A8">
                              <w:rPr>
                                <w:rFonts w:ascii="Calibri" w:hAnsi="Calibri" w:cs="Calibri"/>
                                <w:sz w:val="18"/>
                                <w:szCs w:val="18"/>
                                <w:lang w:val="bs-Latn-BA"/>
                              </w:rPr>
                              <w:t xml:space="preserve">, </w:t>
                            </w:r>
                            <w:r w:rsidR="007543BE" w:rsidRPr="00CE41A8">
                              <w:rPr>
                                <w:rFonts w:ascii="Calibri" w:hAnsi="Calibri" w:cs="Calibri"/>
                                <w:sz w:val="18"/>
                                <w:szCs w:val="18"/>
                                <w:lang w:val="bs-Latn-BA"/>
                              </w:rPr>
                              <w:t>Sevilla</w:t>
                            </w:r>
                            <w:r w:rsidR="00572B78" w:rsidRPr="00CE41A8">
                              <w:rPr>
                                <w:rFonts w:ascii="Calibri" w:hAnsi="Calibri" w:cs="Calibri"/>
                                <w:sz w:val="18"/>
                                <w:szCs w:val="18"/>
                                <w:lang w:val="bs-Latn-BA"/>
                              </w:rPr>
                              <w:t xml:space="preserve">, </w:t>
                            </w:r>
                            <w:r w:rsidR="007543BE" w:rsidRPr="00CE41A8">
                              <w:rPr>
                                <w:rFonts w:ascii="Calibri" w:hAnsi="Calibri" w:cs="Calibri"/>
                                <w:sz w:val="18"/>
                                <w:szCs w:val="18"/>
                                <w:lang w:val="bs-Latn-BA"/>
                              </w:rPr>
                              <w:t>Cordoba</w:t>
                            </w:r>
                            <w:r w:rsidR="008E2CD3" w:rsidRPr="00CE41A8">
                              <w:rPr>
                                <w:rFonts w:ascii="Calibri" w:hAnsi="Calibri" w:cs="Calibri"/>
                                <w:sz w:val="18"/>
                                <w:szCs w:val="18"/>
                                <w:lang w:val="bs-Latn-BA"/>
                              </w:rPr>
                              <w:t xml:space="preserve"> </w:t>
                            </w:r>
                            <w:r w:rsidR="008E2CD3" w:rsidRPr="00371B7C">
                              <w:rPr>
                                <w:rFonts w:ascii="Calibri" w:hAnsi="Calibri" w:cs="Calibri"/>
                                <w:sz w:val="16"/>
                                <w:szCs w:val="16"/>
                                <w:lang w:val="bs-Latn-BA"/>
                              </w:rPr>
                              <w:br/>
                            </w:r>
                            <w:r w:rsidR="008E2CD3" w:rsidRPr="00371B7C">
                              <w:rPr>
                                <w:rFonts w:ascii="Calibri" w:hAnsi="Calibri" w:cs="Calibri"/>
                                <w:sz w:val="16"/>
                                <w:szCs w:val="16"/>
                                <w:lang w:val="bs-Latn-BA"/>
                              </w:rPr>
                              <w:br/>
                            </w:r>
                          </w:p>
                          <w:p w14:paraId="5324D90D" w14:textId="77777777" w:rsidR="008E2CD3" w:rsidRDefault="008E2CD3" w:rsidP="008E2CD3">
                            <w:pPr>
                              <w:rPr>
                                <w:rFonts w:ascii="Calibri" w:hAnsi="Calibri"/>
                                <w:sz w:val="20"/>
                                <w:lang w:val="bs-Latn-BA"/>
                              </w:rPr>
                            </w:pPr>
                          </w:p>
                          <w:p w14:paraId="47A7B199" w14:textId="77777777" w:rsidR="008E2CD3" w:rsidRPr="005363F1" w:rsidRDefault="008E2CD3" w:rsidP="008E2C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D7702" id="Text Box 3" o:spid="_x0000_s1028" type="#_x0000_t202" style="position:absolute;margin-left:277.5pt;margin-top:1.65pt;width:3in;height:8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" fillcolor="window" stroked="f" strokeweight=".5pt">
                <v:textbox>
                  <w:txbxContent>
                    <w:p w14:paraId="203E64B3" w14:textId="1D4ED10B" w:rsidR="008E2CD3" w:rsidRPr="001527AE" w:rsidRDefault="00F81585" w:rsidP="008E2CD3">
                      <w:pPr>
                        <w:rPr>
                          <w:rFonts w:ascii="Calibri" w:hAnsi="Calibri" w:cs="Calibri"/>
                          <w:b/>
                          <w:bCs/>
                          <w:color w:val="FF0000"/>
                          <w:sz w:val="18"/>
                          <w:szCs w:val="18"/>
                        </w:rPr>
                      </w:pPr>
                      <w:r>
                        <w:rPr>
                          <w:rFonts w:ascii="Calibri" w:hAnsi="Calibri" w:cs="Calibri"/>
                          <w:b/>
                          <w:bCs/>
                          <w:color w:val="FF0000"/>
                          <w:sz w:val="18"/>
                          <w:szCs w:val="18"/>
                        </w:rPr>
                        <w:t>U CIJENU</w:t>
                      </w:r>
                      <w:r w:rsidR="008E2CD3" w:rsidRPr="001527AE">
                        <w:rPr>
                          <w:rFonts w:ascii="Calibri" w:hAnsi="Calibri" w:cs="Calibri"/>
                          <w:b/>
                          <w:bCs/>
                          <w:color w:val="FF0000"/>
                          <w:sz w:val="18"/>
                          <w:szCs w:val="18"/>
                        </w:rPr>
                        <w:t xml:space="preserve"> N</w:t>
                      </w:r>
                      <w:r w:rsidR="000D3179">
                        <w:rPr>
                          <w:rFonts w:ascii="Calibri" w:hAnsi="Calibri" w:cs="Calibri"/>
                          <w:b/>
                          <w:bCs/>
                          <w:color w:val="FF0000"/>
                          <w:sz w:val="18"/>
                          <w:szCs w:val="18"/>
                        </w:rPr>
                        <w:t>IJE UKLJUČ</w:t>
                      </w:r>
                      <w:r w:rsidR="008E2CD3" w:rsidRPr="001527AE">
                        <w:rPr>
                          <w:rFonts w:ascii="Calibri" w:hAnsi="Calibri" w:cs="Calibri"/>
                          <w:b/>
                          <w:bCs/>
                          <w:color w:val="FF0000"/>
                          <w:sz w:val="18"/>
                          <w:szCs w:val="18"/>
                        </w:rPr>
                        <w:t>E</w:t>
                      </w:r>
                      <w:r>
                        <w:rPr>
                          <w:rFonts w:ascii="Calibri" w:hAnsi="Calibri" w:cs="Calibri"/>
                          <w:b/>
                          <w:bCs/>
                          <w:color w:val="FF0000"/>
                          <w:sz w:val="18"/>
                          <w:szCs w:val="18"/>
                        </w:rPr>
                        <w:t>NO</w:t>
                      </w:r>
                      <w:r w:rsidR="008E2CD3" w:rsidRPr="001527AE">
                        <w:rPr>
                          <w:rFonts w:ascii="Calibri" w:hAnsi="Calibri" w:cs="Calibri"/>
                          <w:b/>
                          <w:bCs/>
                          <w:color w:val="FF0000"/>
                          <w:sz w:val="18"/>
                          <w:szCs w:val="18"/>
                        </w:rPr>
                        <w:t>:</w:t>
                      </w:r>
                    </w:p>
                    <w:p w14:paraId="14A9DA35" w14:textId="688EB277" w:rsidR="008E2CD3" w:rsidRPr="00371B7C" w:rsidRDefault="00702CA6" w:rsidP="006B7603">
                      <w:pPr>
                        <w:rPr>
                          <w:rFonts w:ascii="Calibri" w:hAnsi="Calibri" w:cs="Calibri"/>
                          <w:sz w:val="16"/>
                          <w:szCs w:val="16"/>
                          <w:lang w:val="bs-Latn-BA"/>
                        </w:rPr>
                      </w:pPr>
                      <w:r w:rsidRPr="00CE41A8">
                        <w:rPr>
                          <w:rFonts w:ascii="Calibri" w:hAnsi="Calibri" w:cs="Calibri"/>
                          <w:sz w:val="18"/>
                          <w:szCs w:val="18"/>
                          <w:lang w:val="bs-Latn-BA"/>
                        </w:rPr>
                        <w:t xml:space="preserve">* </w:t>
                      </w:r>
                      <w:r w:rsidR="00572B78" w:rsidRPr="00CE41A8">
                        <w:rPr>
                          <w:rFonts w:ascii="Calibri" w:hAnsi="Calibri" w:cs="Calibri"/>
                          <w:sz w:val="18"/>
                          <w:szCs w:val="18"/>
                          <w:lang w:val="bs-Latn-BA"/>
                        </w:rPr>
                        <w:t>doplata za jednokrevetnu sobu 25</w:t>
                      </w:r>
                      <w:r w:rsidRPr="00CE41A8">
                        <w:rPr>
                          <w:rFonts w:ascii="Calibri" w:hAnsi="Calibri" w:cs="Calibri"/>
                          <w:sz w:val="18"/>
                          <w:szCs w:val="18"/>
                          <w:lang w:val="bs-Latn-BA"/>
                        </w:rPr>
                        <w:t>0 KM</w:t>
                      </w:r>
                      <w:r w:rsidRPr="00CE41A8">
                        <w:rPr>
                          <w:rFonts w:ascii="Calibri" w:hAnsi="Calibri" w:cs="Calibri"/>
                          <w:sz w:val="18"/>
                          <w:szCs w:val="18"/>
                          <w:lang w:val="bs-Latn-BA"/>
                        </w:rPr>
                        <w:br/>
                        <w:t>* putno zdravstveno osiguranje</w:t>
                      </w:r>
                      <w:r w:rsidR="006B7603" w:rsidRPr="00CE41A8">
                        <w:rPr>
                          <w:rFonts w:ascii="Calibri" w:hAnsi="Calibri" w:cs="Calibri"/>
                          <w:sz w:val="18"/>
                          <w:szCs w:val="18"/>
                          <w:lang w:val="bs-Latn-BA"/>
                        </w:rPr>
                        <w:t>/</w:t>
                      </w:r>
                      <w:r w:rsidR="006B7603" w:rsidRPr="00CE41A8">
                        <w:rPr>
                          <w:rFonts w:ascii="Calibri" w:hAnsi="Calibri" w:cs="Calibri"/>
                          <w:sz w:val="20"/>
                          <w:szCs w:val="20"/>
                          <w:lang w:val="bs-Latn-BA"/>
                        </w:rPr>
                        <w:t>osiguranje</w:t>
                      </w:r>
                      <w:r w:rsidR="006B7603" w:rsidRPr="00CE41A8">
                        <w:rPr>
                          <w:rFonts w:ascii="Calibri" w:hAnsi="Calibri" w:cs="Calibri"/>
                          <w:sz w:val="18"/>
                          <w:szCs w:val="18"/>
                          <w:lang w:val="bs-Latn-BA"/>
                        </w:rPr>
                        <w:t xml:space="preserve"> od otkaza</w:t>
                      </w:r>
                      <w:r w:rsidRPr="00CE41A8">
                        <w:rPr>
                          <w:rFonts w:ascii="Calibri" w:hAnsi="Calibri" w:cs="Calibri"/>
                          <w:sz w:val="18"/>
                          <w:szCs w:val="18"/>
                          <w:lang w:val="bs-Latn-BA"/>
                        </w:rPr>
                        <w:br/>
                        <w:t>*</w:t>
                      </w:r>
                      <w:r w:rsidR="00572B78" w:rsidRPr="00CE41A8">
                        <w:rPr>
                          <w:rFonts w:ascii="Calibri" w:hAnsi="Calibri" w:cs="Calibri"/>
                          <w:sz w:val="18"/>
                          <w:szCs w:val="18"/>
                          <w:lang w:val="bs-Latn-BA"/>
                        </w:rPr>
                        <w:t xml:space="preserve"> </w:t>
                      </w:r>
                      <w:r w:rsidRPr="00CE41A8">
                        <w:rPr>
                          <w:rFonts w:ascii="Calibri" w:hAnsi="Calibri" w:cs="Calibri"/>
                          <w:sz w:val="18"/>
                          <w:szCs w:val="18"/>
                          <w:lang w:val="bs-Latn-BA"/>
                        </w:rPr>
                        <w:t>f</w:t>
                      </w:r>
                      <w:r w:rsidR="007543BE" w:rsidRPr="00CE41A8">
                        <w:rPr>
                          <w:rFonts w:ascii="Calibri" w:hAnsi="Calibri" w:cs="Calibri"/>
                          <w:sz w:val="18"/>
                          <w:szCs w:val="18"/>
                          <w:lang w:val="bs-Latn-BA"/>
                        </w:rPr>
                        <w:t>akultativni i</w:t>
                      </w:r>
                      <w:r w:rsidR="00572B78" w:rsidRPr="00CE41A8">
                        <w:rPr>
                          <w:rFonts w:ascii="Calibri" w:hAnsi="Calibri" w:cs="Calibri"/>
                          <w:sz w:val="18"/>
                          <w:szCs w:val="18"/>
                          <w:lang w:val="bs-Latn-BA"/>
                        </w:rPr>
                        <w:t xml:space="preserve">zleti: </w:t>
                      </w:r>
                      <w:r w:rsidR="007543BE" w:rsidRPr="00CE41A8">
                        <w:rPr>
                          <w:rFonts w:ascii="Calibri" w:hAnsi="Calibri" w:cs="Calibri"/>
                          <w:sz w:val="18"/>
                          <w:szCs w:val="18"/>
                          <w:lang w:val="bs-Latn-BA"/>
                        </w:rPr>
                        <w:t>Malaga</w:t>
                      </w:r>
                      <w:r w:rsidR="00572B78" w:rsidRPr="00CE41A8">
                        <w:rPr>
                          <w:rFonts w:ascii="Calibri" w:hAnsi="Calibri" w:cs="Calibri"/>
                          <w:sz w:val="18"/>
                          <w:szCs w:val="18"/>
                          <w:lang w:val="bs-Latn-BA"/>
                        </w:rPr>
                        <w:t xml:space="preserve">, </w:t>
                      </w:r>
                      <w:r w:rsidR="007543BE" w:rsidRPr="00CE41A8">
                        <w:rPr>
                          <w:rFonts w:ascii="Calibri" w:hAnsi="Calibri" w:cs="Calibri"/>
                          <w:sz w:val="18"/>
                          <w:szCs w:val="18"/>
                          <w:lang w:val="bs-Latn-BA"/>
                        </w:rPr>
                        <w:t>Granada</w:t>
                      </w:r>
                      <w:r w:rsidR="00572B78" w:rsidRPr="00CE41A8">
                        <w:rPr>
                          <w:rFonts w:ascii="Calibri" w:hAnsi="Calibri" w:cs="Calibri"/>
                          <w:sz w:val="18"/>
                          <w:szCs w:val="18"/>
                          <w:lang w:val="bs-Latn-BA"/>
                        </w:rPr>
                        <w:t xml:space="preserve">, </w:t>
                      </w:r>
                      <w:r w:rsidR="007543BE" w:rsidRPr="00CE41A8">
                        <w:rPr>
                          <w:rFonts w:ascii="Calibri" w:hAnsi="Calibri" w:cs="Calibri"/>
                          <w:sz w:val="18"/>
                          <w:szCs w:val="18"/>
                          <w:lang w:val="bs-Latn-BA"/>
                        </w:rPr>
                        <w:t>Sevilla</w:t>
                      </w:r>
                      <w:r w:rsidR="00572B78" w:rsidRPr="00CE41A8">
                        <w:rPr>
                          <w:rFonts w:ascii="Calibri" w:hAnsi="Calibri" w:cs="Calibri"/>
                          <w:sz w:val="18"/>
                          <w:szCs w:val="18"/>
                          <w:lang w:val="bs-Latn-BA"/>
                        </w:rPr>
                        <w:t xml:space="preserve">, </w:t>
                      </w:r>
                      <w:r w:rsidR="007543BE" w:rsidRPr="00CE41A8">
                        <w:rPr>
                          <w:rFonts w:ascii="Calibri" w:hAnsi="Calibri" w:cs="Calibri"/>
                          <w:sz w:val="18"/>
                          <w:szCs w:val="18"/>
                          <w:lang w:val="bs-Latn-BA"/>
                        </w:rPr>
                        <w:t>Cordoba</w:t>
                      </w:r>
                      <w:r w:rsidR="008E2CD3" w:rsidRPr="00CE41A8">
                        <w:rPr>
                          <w:rFonts w:ascii="Calibri" w:hAnsi="Calibri" w:cs="Calibri"/>
                          <w:sz w:val="18"/>
                          <w:szCs w:val="18"/>
                          <w:lang w:val="bs-Latn-BA"/>
                        </w:rPr>
                        <w:t xml:space="preserve"> </w:t>
                      </w:r>
                      <w:r w:rsidR="008E2CD3" w:rsidRPr="00371B7C">
                        <w:rPr>
                          <w:rFonts w:ascii="Calibri" w:hAnsi="Calibri" w:cs="Calibri"/>
                          <w:sz w:val="16"/>
                          <w:szCs w:val="16"/>
                          <w:lang w:val="bs-Latn-BA"/>
                        </w:rPr>
                        <w:br/>
                      </w:r>
                      <w:r w:rsidR="008E2CD3" w:rsidRPr="00371B7C">
                        <w:rPr>
                          <w:rFonts w:ascii="Calibri" w:hAnsi="Calibri" w:cs="Calibri"/>
                          <w:sz w:val="16"/>
                          <w:szCs w:val="16"/>
                          <w:lang w:val="bs-Latn-BA"/>
                        </w:rPr>
                        <w:br/>
                      </w:r>
                    </w:p>
                    <w:p w14:paraId="5324D90D" w14:textId="77777777" w:rsidR="008E2CD3" w:rsidRDefault="008E2CD3" w:rsidP="008E2CD3">
                      <w:pPr>
                        <w:rPr>
                          <w:rFonts w:ascii="Calibri" w:hAnsi="Calibri"/>
                          <w:sz w:val="20"/>
                          <w:lang w:val="bs-Latn-BA"/>
                        </w:rPr>
                      </w:pPr>
                    </w:p>
                    <w:p w14:paraId="47A7B199" w14:textId="77777777" w:rsidR="008E2CD3" w:rsidRPr="005363F1" w:rsidRDefault="008E2CD3" w:rsidP="008E2CD3"/>
                  </w:txbxContent>
                </v:textbox>
                <w10:wrap type="tight" anchorx="margin"/>
              </v:shape>
            </w:pict>
          </mc:Fallback>
        </mc:AlternateContent>
      </w:r>
    </w:p>
    <w:p w14:paraId="499D33D3" w14:textId="77777777" w:rsidR="008E2CD3" w:rsidRDefault="008E2CD3" w:rsidP="000764C6">
      <w:pPr>
        <w:pStyle w:val="NoSpacing"/>
        <w:rPr>
          <w:rFonts w:asciiTheme="minorHAnsi" w:hAnsiTheme="minorHAnsi" w:cstheme="minorHAnsi"/>
          <w:i/>
        </w:rPr>
      </w:pPr>
    </w:p>
    <w:p w14:paraId="2EDA0D0E" w14:textId="77777777" w:rsidR="008E2CD3" w:rsidRDefault="008E2CD3" w:rsidP="000764C6">
      <w:pPr>
        <w:pStyle w:val="NoSpacing"/>
        <w:rPr>
          <w:rFonts w:asciiTheme="minorHAnsi" w:hAnsiTheme="minorHAnsi" w:cstheme="minorHAnsi"/>
          <w:i/>
        </w:rPr>
      </w:pPr>
    </w:p>
    <w:p w14:paraId="7E339F09" w14:textId="77777777" w:rsidR="008E2CD3" w:rsidRDefault="008E2CD3" w:rsidP="000764C6">
      <w:pPr>
        <w:pStyle w:val="NoSpacing"/>
        <w:rPr>
          <w:rFonts w:asciiTheme="minorHAnsi" w:hAnsiTheme="minorHAnsi" w:cstheme="minorHAnsi"/>
          <w:i/>
        </w:rPr>
      </w:pPr>
    </w:p>
    <w:p w14:paraId="1D690B04" w14:textId="77777777" w:rsidR="008E2CD3" w:rsidRDefault="008E2CD3" w:rsidP="000764C6">
      <w:pPr>
        <w:pStyle w:val="NoSpacing"/>
        <w:rPr>
          <w:rFonts w:asciiTheme="minorHAnsi" w:hAnsiTheme="minorHAnsi" w:cstheme="minorHAnsi"/>
          <w:i/>
        </w:rPr>
      </w:pPr>
    </w:p>
    <w:p w14:paraId="61D85DE9" w14:textId="77777777" w:rsidR="008E2CD3" w:rsidRDefault="008E2CD3" w:rsidP="000764C6">
      <w:pPr>
        <w:pStyle w:val="NoSpacing"/>
        <w:rPr>
          <w:rFonts w:asciiTheme="minorHAnsi" w:hAnsiTheme="minorHAnsi" w:cstheme="minorHAnsi"/>
          <w:i/>
        </w:rPr>
      </w:pPr>
    </w:p>
    <w:p w14:paraId="44979C18" w14:textId="77777777" w:rsidR="008E2CD3" w:rsidRDefault="008E2CD3" w:rsidP="000764C6">
      <w:pPr>
        <w:pStyle w:val="NoSpacing"/>
        <w:rPr>
          <w:rFonts w:asciiTheme="minorHAnsi" w:hAnsiTheme="minorHAnsi" w:cstheme="minorHAnsi"/>
          <w:i/>
        </w:rPr>
      </w:pPr>
    </w:p>
    <w:p w14:paraId="074C2681" w14:textId="77777777" w:rsidR="008E2CD3" w:rsidRDefault="008E2CD3" w:rsidP="000764C6">
      <w:pPr>
        <w:pStyle w:val="NoSpacing"/>
        <w:rPr>
          <w:rFonts w:asciiTheme="minorHAnsi" w:hAnsiTheme="minorHAnsi" w:cstheme="minorHAnsi"/>
          <w:i/>
        </w:rPr>
      </w:pPr>
    </w:p>
    <w:tbl>
      <w:tblPr>
        <w:tblpPr w:leftFromText="180" w:rightFromText="180" w:bottomFromText="115" w:vertAnchor="text" w:horzAnchor="margin" w:tblpXSpec="center" w:tblpY="1776"/>
        <w:tblW w:w="10622" w:type="dxa"/>
        <w:tblCellMar>
          <w:left w:w="0" w:type="dxa"/>
          <w:right w:w="0" w:type="dxa"/>
        </w:tblCellMar>
        <w:tblLook w:val="04A0" w:firstRow="1" w:lastRow="0" w:firstColumn="1" w:lastColumn="0" w:noHBand="0" w:noVBand="1"/>
      </w:tblPr>
      <w:tblGrid>
        <w:gridCol w:w="10622"/>
      </w:tblGrid>
      <w:tr w:rsidR="00CE41A8" w:rsidRPr="00371B7C" w14:paraId="60452AE1" w14:textId="77777777" w:rsidTr="00CE41A8">
        <w:trPr>
          <w:trHeight w:val="1827"/>
        </w:trPr>
        <w:tc>
          <w:tcPr>
            <w:tcW w:w="10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21C311" w14:textId="0A05DFA6" w:rsidR="00CE41A8" w:rsidRPr="00371B7C" w:rsidRDefault="00CE41A8" w:rsidP="00CE41A8">
            <w:pPr>
              <w:spacing w:after="0" w:line="252" w:lineRule="auto"/>
              <w:jc w:val="both"/>
              <w:rPr>
                <w:rFonts w:ascii="Calibri" w:eastAsia="Calibri" w:hAnsi="Calibri" w:cs="Calibri"/>
                <w:sz w:val="15"/>
                <w:szCs w:val="15"/>
                <w:lang w:val="bs-Latn-BA"/>
              </w:rPr>
            </w:pPr>
            <w:bookmarkStart w:id="1" w:name="_Hlk150865778"/>
            <w:r w:rsidRPr="00371B7C">
              <w:rPr>
                <w:rFonts w:ascii="Calibri" w:eastAsia="Calibri" w:hAnsi="Calibri" w:cs="Calibri"/>
                <w:sz w:val="15"/>
                <w:szCs w:val="15"/>
                <w:u w:val="single"/>
                <w:lang w:val="bs-Latn-BA"/>
              </w:rPr>
              <w:t>USLOVI OTKAZA I NAČIN PLAĆANJA</w:t>
            </w:r>
            <w:r w:rsidRPr="00371B7C">
              <w:rPr>
                <w:rFonts w:ascii="Calibri" w:eastAsia="Calibri" w:hAnsi="Calibri" w:cs="Calibri"/>
                <w:sz w:val="15"/>
                <w:szCs w:val="15"/>
                <w:lang w:val="bs-Latn-BA"/>
              </w:rPr>
              <w:t xml:space="preserve">: Prilikom prijave za putovanje potrebno je uplatiti 40% ukupnog iznosa, a ostatak 20 dana prije početka putovanja. U slučaju aranžmana koji se odnose na daleke destinacije kao i  za uplate po cijeni ranih rezervacija  (Iran, Maroko, Oman, Umra...) prilikom prijave za putovanje potrebno je uplatiti 40% ukupnog iznosa, a ostatak 30 dana prije početka putovanja. Prijava na fakultativne izlete mora se izvršiti prilikom uplate ostatka od ukupnog iznosa putovanja. Prijava za putovanje vrijedi isključivo uz uplatu navedenog depozita. </w:t>
            </w:r>
            <w:r w:rsidRPr="00371B7C">
              <w:rPr>
                <w:rFonts w:ascii="Calibri" w:eastAsia="Calibri" w:hAnsi="Calibri" w:cs="Calibri"/>
                <w:b/>
                <w:bCs/>
                <w:sz w:val="15"/>
                <w:szCs w:val="15"/>
                <w:lang w:val="bs-Latn-BA"/>
              </w:rPr>
              <w:t>Po uplati depozita primit ćete račun koji je ujedno i ugovor o putovanju sa kojom prihvatate opće uslove putovanja turistčke agencije Relax Tours..</w:t>
            </w:r>
            <w:r w:rsidRPr="00371B7C">
              <w:rPr>
                <w:rFonts w:ascii="Calibri" w:eastAsia="Calibri" w:hAnsi="Calibri" w:cs="Calibri"/>
                <w:sz w:val="15"/>
                <w:szCs w:val="15"/>
                <w:lang w:val="bs-Latn-BA"/>
              </w:rPr>
              <w:t xml:space="preserve"> Minimalan broj putnika za putovanje je 20. Ukoliko se na putovanje ne prijavi dovoljan broj putnika najkasnije 5 dana prije početka paket aranžmana putnička agencija je dužna obavijestiti putnika o doplati ili otkazu putovanja. Završne informacije telefonski dostavljamo 2 dana prije prije početka putovanja. Plaćanje može biti: 1) Avansno: a) gotovinom, b) uplatom na račun Relax Tours-a; 2) Putem administrativne zabrane sa firmama sa kojima Relax Tours ima potpisan ugovor. Cijene su validne za žiralno i gotovinsko plaćanje sa uračunatim popustom u iznosu od 5%.  </w:t>
            </w:r>
            <w:r w:rsidRPr="00371B7C">
              <w:rPr>
                <w:rFonts w:ascii="Calibri" w:eastAsia="Calibri" w:hAnsi="Calibri" w:cs="Calibri"/>
                <w:sz w:val="15"/>
                <w:szCs w:val="15"/>
                <w:u w:val="single"/>
                <w:lang w:val="bs-Latn-BA"/>
              </w:rPr>
              <w:t>STORNIRANJE PUTOVANJA</w:t>
            </w:r>
            <w:r w:rsidRPr="00371B7C">
              <w:rPr>
                <w:rFonts w:ascii="Calibri" w:eastAsia="Calibri" w:hAnsi="Calibri" w:cs="Calibri"/>
                <w:sz w:val="15"/>
                <w:szCs w:val="15"/>
                <w:lang w:val="bs-Latn-BA"/>
              </w:rPr>
              <w:t xml:space="preserve">: Za otkaz 50 - 40 dana prije polaska: 30% storno troškova; 40-30 dana: 40% storno troškova; za 30-20 dana prije polaska: 50%; storno troškova: 20 - 0 dana prije polaska ili ne pojavljivanje zadržava se puni iznos – osim ako u programu drugacije nije navedeno. Ukoliko putnik prilikom prijave za putovanje predviđa da bi zbog nepredviđenih okolnosti morao otkazati putovanje, a u cilju izbjegavanja troškova odustajanja, tada može uplatiti osiguranje od otkaza. Osiguranje od otkaza naplaćuje se prilikom sklapanja Ugovora te ga nije moguće uplatiti naknadno. </w:t>
            </w:r>
            <w:r w:rsidRPr="00371B7C">
              <w:rPr>
                <w:rFonts w:ascii="Calibri" w:eastAsia="Calibri" w:hAnsi="Calibri" w:cs="Calibri"/>
                <w:sz w:val="15"/>
                <w:szCs w:val="15"/>
                <w:u w:val="single"/>
                <w:lang w:val="bs-Latn-BA"/>
              </w:rPr>
              <w:t>OPŠTE NAPOMENE ZA PUTOVANJA</w:t>
            </w:r>
            <w:r w:rsidRPr="00371B7C">
              <w:rPr>
                <w:rFonts w:ascii="Calibri" w:eastAsia="Calibri" w:hAnsi="Calibri" w:cs="Calibri"/>
                <w:sz w:val="15"/>
                <w:szCs w:val="15"/>
                <w:lang w:val="bs-Latn-BA"/>
              </w:rPr>
              <w:t>: Agencija zadržava pravo da, u slučaju izmjene cijene prijevoza, izmjene deviznog kursa, nedovoljnog broja prijavljenih putnika i slično, izmjeni cijenu putovanja za odgovarajući iznos. U okviru razgledanja gradova navedenih u programima putovanja, nisu predviđene posjete ni obilasci enterijera javnih građevina, institucija i spomenika kulture, osim kada je to posebno naznačeno. Usluge turističkog vodiča, turističkog pratioca, lokalnog turističkog vodiča ili lokalnog predstavnika organizatora, predviđene programom putovanja, ne podrazumjeva njihovo cjelodnevno i kontinuirano prisustvo, već samo kontakt i neophodnu-nužnu pomoć putniku, po unaprijed utvrđenim terminima periodičnog dežurstva, objavljenih na oglasnoj tabli ili na drugi prikladan način. Usmene i bilo koje druge vrste informacija, koje se razlikuju od onih koje su sadržane u pisanom programu putovanja ili posebnom pisanom ugovoru, ne obavezuju organizatora i ne mogu biti osnov za isticanje prigovora ili reklamacije. Minimum za realizaciju fakultativnog programa je 20 osoba. Organizator zadržava pravo promjene redoslijeda pojedinih sadržaja u programu. Kod autobuskih aranžmana predviđene su pauze radi usputnog odmora na oko 3-4 sata vožnje. Zaustavljanja su na usputnim stajalištima ili benzinskim pumpama, a u zavisnosti od uslova na putu i raspoloživosti kapaciteta stajališta. KOD AVIO TURA MINIMALNA VALIDNOST PASOŠA MORA BITI 1</w:t>
            </w:r>
            <w:r w:rsidR="004A5059">
              <w:rPr>
                <w:rFonts w:ascii="Calibri" w:eastAsia="Calibri" w:hAnsi="Calibri" w:cs="Calibri"/>
                <w:sz w:val="15"/>
                <w:szCs w:val="15"/>
                <w:lang w:val="bs-Latn-BA"/>
              </w:rPr>
              <w:t>8</w:t>
            </w:r>
            <w:r w:rsidRPr="00371B7C">
              <w:rPr>
                <w:rFonts w:ascii="Calibri" w:eastAsia="Calibri" w:hAnsi="Calibri" w:cs="Calibri"/>
                <w:sz w:val="15"/>
                <w:szCs w:val="15"/>
                <w:lang w:val="bs-Latn-BA"/>
              </w:rPr>
              <w:t>0 DANA OD DANA ULASKA U ZEMLJU.</w:t>
            </w:r>
            <w:r w:rsidRPr="00371B7C">
              <w:rPr>
                <w:rFonts w:ascii="Calibri" w:eastAsia="Calibri" w:hAnsi="Calibri" w:cs="Calibri"/>
                <w:color w:val="000000"/>
                <w:sz w:val="15"/>
                <w:szCs w:val="15"/>
                <w:shd w:val="clear" w:color="auto" w:fill="FFFFFF"/>
                <w:lang w:val="en-US"/>
              </w:rPr>
              <w:t xml:space="preserve"> Agencija </w:t>
            </w:r>
            <w:proofErr w:type="spellStart"/>
            <w:r w:rsidRPr="00371B7C">
              <w:rPr>
                <w:rFonts w:ascii="Calibri" w:eastAsia="Calibri" w:hAnsi="Calibri" w:cs="Calibri"/>
                <w:color w:val="000000"/>
                <w:sz w:val="15"/>
                <w:szCs w:val="15"/>
                <w:shd w:val="clear" w:color="auto" w:fill="FFFFFF"/>
                <w:lang w:val="en-US"/>
              </w:rPr>
              <w:t>nije</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odgovorna</w:t>
            </w:r>
            <w:proofErr w:type="spellEnd"/>
            <w:r w:rsidRPr="00371B7C">
              <w:rPr>
                <w:rFonts w:ascii="Calibri" w:eastAsia="Calibri" w:hAnsi="Calibri" w:cs="Calibri"/>
                <w:color w:val="000000"/>
                <w:sz w:val="15"/>
                <w:szCs w:val="15"/>
                <w:shd w:val="clear" w:color="auto" w:fill="FFFFFF"/>
                <w:lang w:val="en-US"/>
              </w:rPr>
              <w:t xml:space="preserve"> u </w:t>
            </w:r>
            <w:proofErr w:type="spellStart"/>
            <w:r w:rsidRPr="00371B7C">
              <w:rPr>
                <w:rFonts w:ascii="Calibri" w:eastAsia="Calibri" w:hAnsi="Calibri" w:cs="Calibri"/>
                <w:color w:val="000000"/>
                <w:sz w:val="15"/>
                <w:szCs w:val="15"/>
                <w:shd w:val="clear" w:color="auto" w:fill="FFFFFF"/>
                <w:lang w:val="en-US"/>
              </w:rPr>
              <w:t>slučaju</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pomjeranja</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predviđenog</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vremena</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polijetanja</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od</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strane</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avio-kompanije</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kao</w:t>
            </w:r>
            <w:proofErr w:type="spellEnd"/>
            <w:r w:rsidRPr="00371B7C">
              <w:rPr>
                <w:rFonts w:ascii="Calibri" w:eastAsia="Calibri" w:hAnsi="Calibri" w:cs="Calibri"/>
                <w:color w:val="000000"/>
                <w:sz w:val="15"/>
                <w:szCs w:val="15"/>
                <w:shd w:val="clear" w:color="auto" w:fill="FFFFFF"/>
                <w:lang w:val="en-US"/>
              </w:rPr>
              <w:t xml:space="preserve"> i </w:t>
            </w:r>
            <w:proofErr w:type="spellStart"/>
            <w:r w:rsidRPr="00371B7C">
              <w:rPr>
                <w:rFonts w:ascii="Calibri" w:eastAsia="Calibri" w:hAnsi="Calibri" w:cs="Calibri"/>
                <w:color w:val="000000"/>
                <w:sz w:val="15"/>
                <w:szCs w:val="15"/>
                <w:shd w:val="clear" w:color="auto" w:fill="FFFFFF"/>
                <w:lang w:val="en-US"/>
              </w:rPr>
              <w:t>kašnjenja</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aviona</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na</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jednom</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ili</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više</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redovnih</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ili</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čarter</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letova</w:t>
            </w:r>
            <w:proofErr w:type="spellEnd"/>
            <w:r w:rsidRPr="00371B7C">
              <w:rPr>
                <w:rFonts w:ascii="Calibri" w:eastAsia="Calibri" w:hAnsi="Calibri" w:cs="Calibri"/>
                <w:color w:val="000000"/>
                <w:sz w:val="15"/>
                <w:szCs w:val="15"/>
                <w:shd w:val="clear" w:color="auto" w:fill="FFFFFF"/>
                <w:lang w:val="en-US"/>
              </w:rPr>
              <w:t xml:space="preserve"> u </w:t>
            </w:r>
            <w:proofErr w:type="spellStart"/>
            <w:r w:rsidRPr="00371B7C">
              <w:rPr>
                <w:rFonts w:ascii="Calibri" w:eastAsia="Calibri" w:hAnsi="Calibri" w:cs="Calibri"/>
                <w:color w:val="000000"/>
                <w:sz w:val="15"/>
                <w:szCs w:val="15"/>
                <w:shd w:val="clear" w:color="auto" w:fill="FFFFFF"/>
                <w:lang w:val="en-US"/>
              </w:rPr>
              <w:t>toku</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realizacije</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putovanja</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organizator</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putovanja</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nema</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uticaja</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na</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eventualne</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posljedice</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izazvane</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kašnjenjem</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ili</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otkazom</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leta</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izazvanim</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bilo</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kojim</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uzrokom</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koji</w:t>
            </w:r>
            <w:proofErr w:type="spellEnd"/>
            <w:r w:rsidRPr="00371B7C">
              <w:rPr>
                <w:rFonts w:ascii="Calibri" w:eastAsia="Calibri" w:hAnsi="Calibri" w:cs="Calibri"/>
                <w:color w:val="000000"/>
                <w:sz w:val="15"/>
                <w:szCs w:val="15"/>
                <w:shd w:val="clear" w:color="auto" w:fill="FFFFFF"/>
                <w:lang w:val="en-US"/>
              </w:rPr>
              <w:t xml:space="preserve"> je van </w:t>
            </w:r>
            <w:proofErr w:type="spellStart"/>
            <w:r w:rsidRPr="00371B7C">
              <w:rPr>
                <w:rFonts w:ascii="Calibri" w:eastAsia="Calibri" w:hAnsi="Calibri" w:cs="Calibri"/>
                <w:color w:val="000000"/>
                <w:sz w:val="15"/>
                <w:szCs w:val="15"/>
                <w:shd w:val="clear" w:color="auto" w:fill="FFFFFF"/>
                <w:lang w:val="en-US"/>
              </w:rPr>
              <w:t>sfere</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uticaja</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organizatora</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kao</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što</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su</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bezbjednosni</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razlozi</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dozvole</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kontrole</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leta</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vremenski</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uslovi</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tehnički</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kvarovi</w:t>
            </w:r>
            <w:proofErr w:type="spellEnd"/>
            <w:r w:rsidRPr="00371B7C">
              <w:rPr>
                <w:rFonts w:ascii="Calibri" w:eastAsia="Calibri" w:hAnsi="Calibri" w:cs="Calibri"/>
                <w:color w:val="000000"/>
                <w:sz w:val="15"/>
                <w:szCs w:val="15"/>
                <w:shd w:val="clear" w:color="auto" w:fill="FFFFFF"/>
                <w:lang w:val="en-US"/>
              </w:rPr>
              <w:t xml:space="preserve"> i sl. </w:t>
            </w:r>
            <w:proofErr w:type="spellStart"/>
            <w:r w:rsidRPr="00371B7C">
              <w:rPr>
                <w:rFonts w:ascii="Calibri" w:eastAsia="Calibri" w:hAnsi="Calibri" w:cs="Calibri"/>
                <w:color w:val="000000"/>
                <w:sz w:val="15"/>
                <w:szCs w:val="15"/>
                <w:shd w:val="clear" w:color="auto" w:fill="FFFFFF"/>
                <w:lang w:val="en-US"/>
              </w:rPr>
              <w:t>već</w:t>
            </w:r>
            <w:proofErr w:type="spellEnd"/>
            <w:r w:rsidRPr="00371B7C">
              <w:rPr>
                <w:rFonts w:ascii="Calibri" w:eastAsia="Calibri" w:hAnsi="Calibri" w:cs="Calibri"/>
                <w:color w:val="000000"/>
                <w:sz w:val="15"/>
                <w:szCs w:val="15"/>
                <w:shd w:val="clear" w:color="auto" w:fill="FFFFFF"/>
                <w:lang w:val="en-US"/>
              </w:rPr>
              <w:t xml:space="preserve"> se </w:t>
            </w:r>
            <w:proofErr w:type="spellStart"/>
            <w:r w:rsidRPr="00371B7C">
              <w:rPr>
                <w:rFonts w:ascii="Calibri" w:eastAsia="Calibri" w:hAnsi="Calibri" w:cs="Calibri"/>
                <w:color w:val="000000"/>
                <w:sz w:val="15"/>
                <w:szCs w:val="15"/>
                <w:shd w:val="clear" w:color="auto" w:fill="FFFFFF"/>
                <w:lang w:val="en-US"/>
              </w:rPr>
              <w:t>primjenju</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važeći</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propisi</w:t>
            </w:r>
            <w:proofErr w:type="spellEnd"/>
            <w:r w:rsidRPr="00371B7C">
              <w:rPr>
                <w:rFonts w:ascii="Calibri" w:eastAsia="Calibri" w:hAnsi="Calibri" w:cs="Calibri"/>
                <w:color w:val="000000"/>
                <w:sz w:val="15"/>
                <w:szCs w:val="15"/>
                <w:shd w:val="clear" w:color="auto" w:fill="FFFFFF"/>
                <w:lang w:val="en-US"/>
              </w:rPr>
              <w:t xml:space="preserve"> i </w:t>
            </w:r>
            <w:proofErr w:type="spellStart"/>
            <w:r w:rsidRPr="00371B7C">
              <w:rPr>
                <w:rFonts w:ascii="Calibri" w:eastAsia="Calibri" w:hAnsi="Calibri" w:cs="Calibri"/>
                <w:color w:val="000000"/>
                <w:sz w:val="15"/>
                <w:szCs w:val="15"/>
                <w:shd w:val="clear" w:color="auto" w:fill="FFFFFF"/>
                <w:lang w:val="en-US"/>
              </w:rPr>
              <w:t>uzanse</w:t>
            </w:r>
            <w:proofErr w:type="spellEnd"/>
            <w:r w:rsidRPr="00371B7C">
              <w:rPr>
                <w:rFonts w:ascii="Calibri" w:eastAsia="Calibri" w:hAnsi="Calibri" w:cs="Calibri"/>
                <w:color w:val="000000"/>
                <w:sz w:val="15"/>
                <w:szCs w:val="15"/>
                <w:shd w:val="clear" w:color="auto" w:fill="FFFFFF"/>
                <w:lang w:val="en-US"/>
              </w:rPr>
              <w:t xml:space="preserve"> u </w:t>
            </w:r>
            <w:proofErr w:type="spellStart"/>
            <w:r w:rsidRPr="00371B7C">
              <w:rPr>
                <w:rFonts w:ascii="Calibri" w:eastAsia="Calibri" w:hAnsi="Calibri" w:cs="Calibri"/>
                <w:color w:val="000000"/>
                <w:sz w:val="15"/>
                <w:szCs w:val="15"/>
                <w:shd w:val="clear" w:color="auto" w:fill="FFFFFF"/>
                <w:lang w:val="en-US"/>
              </w:rPr>
              <w:t>avio</w:t>
            </w:r>
            <w:proofErr w:type="spellEnd"/>
            <w:r w:rsidRPr="00371B7C">
              <w:rPr>
                <w:rFonts w:ascii="Calibri" w:eastAsia="Calibri" w:hAnsi="Calibri" w:cs="Calibri"/>
                <w:color w:val="000000"/>
                <w:sz w:val="15"/>
                <w:szCs w:val="15"/>
                <w:shd w:val="clear" w:color="auto" w:fill="FFFFFF"/>
                <w:lang w:val="en-US"/>
              </w:rPr>
              <w:t xml:space="preserve"> </w:t>
            </w:r>
            <w:proofErr w:type="spellStart"/>
            <w:r w:rsidRPr="00371B7C">
              <w:rPr>
                <w:rFonts w:ascii="Calibri" w:eastAsia="Calibri" w:hAnsi="Calibri" w:cs="Calibri"/>
                <w:color w:val="000000"/>
                <w:sz w:val="15"/>
                <w:szCs w:val="15"/>
                <w:shd w:val="clear" w:color="auto" w:fill="FFFFFF"/>
                <w:lang w:val="en-US"/>
              </w:rPr>
              <w:t>prometu</w:t>
            </w:r>
            <w:proofErr w:type="spellEnd"/>
            <w:r w:rsidRPr="00371B7C">
              <w:rPr>
                <w:rFonts w:ascii="Calibri" w:eastAsia="Calibri" w:hAnsi="Calibri" w:cs="Calibri"/>
                <w:color w:val="000000"/>
                <w:sz w:val="15"/>
                <w:szCs w:val="15"/>
                <w:shd w:val="clear" w:color="auto" w:fill="FFFFFF"/>
                <w:lang w:val="en-US"/>
              </w:rPr>
              <w:t>.</w:t>
            </w:r>
            <w:r w:rsidRPr="00371B7C">
              <w:rPr>
                <w:rFonts w:ascii="Calibri" w:eastAsia="Calibri" w:hAnsi="Calibri" w:cs="Calibri"/>
                <w:sz w:val="15"/>
                <w:szCs w:val="15"/>
                <w:lang w:val="bs-Latn-BA"/>
              </w:rPr>
              <w:t xml:space="preserve"> Svaki putnik mora imati uplaćeno putničko zdravstveno osiguranje (vlastito ili uplaćeno putem agencije) bez obzira da li podliježe procesu viziranja BH pasoša ili ne. </w:t>
            </w:r>
            <w:r w:rsidRPr="00371B7C">
              <w:rPr>
                <w:rFonts w:ascii="Calibri" w:eastAsia="Calibri" w:hAnsi="Calibri" w:cs="Calibri"/>
                <w:color w:val="000000"/>
                <w:sz w:val="15"/>
                <w:szCs w:val="15"/>
                <w:shd w:val="clear" w:color="auto" w:fill="FFFFFF"/>
                <w:lang w:val="bs-Latn-BA"/>
              </w:rPr>
              <w:t>Organizator putovanja ne garantuje dobijanje vize.</w:t>
            </w:r>
          </w:p>
        </w:tc>
        <w:bookmarkEnd w:id="1"/>
      </w:tr>
    </w:tbl>
    <w:p w14:paraId="0F6DD7EA" w14:textId="77777777" w:rsidR="008E2CD3" w:rsidRDefault="008E2CD3" w:rsidP="000764C6">
      <w:pPr>
        <w:pStyle w:val="NoSpacing"/>
        <w:rPr>
          <w:rFonts w:asciiTheme="minorHAnsi" w:hAnsiTheme="minorHAnsi" w:cstheme="minorHAnsi"/>
          <w:i/>
        </w:rPr>
      </w:pPr>
    </w:p>
    <w:p w14:paraId="75BDF78E" w14:textId="77777777" w:rsidR="001527AE" w:rsidRDefault="001527AE" w:rsidP="001527AE">
      <w:pPr>
        <w:ind w:left="-709" w:right="-897"/>
        <w:jc w:val="both"/>
        <w:rPr>
          <w:bCs/>
          <w:i/>
          <w:iCs/>
          <w:sz w:val="16"/>
          <w:szCs w:val="16"/>
          <w:u w:val="single"/>
          <w:lang w:val="bs-Latn-BA"/>
        </w:rPr>
      </w:pPr>
    </w:p>
    <w:p w14:paraId="13CEF77A" w14:textId="2F0E1B48" w:rsidR="001527AE" w:rsidRDefault="001527AE" w:rsidP="001527AE">
      <w:pPr>
        <w:ind w:left="-709" w:right="-897"/>
        <w:jc w:val="both"/>
        <w:rPr>
          <w:bCs/>
          <w:sz w:val="16"/>
          <w:szCs w:val="16"/>
          <w:u w:val="single"/>
          <w:lang w:val="bs-Latn-BA"/>
        </w:rPr>
      </w:pPr>
    </w:p>
    <w:p w14:paraId="02CE6236" w14:textId="77777777" w:rsidR="00014762" w:rsidRDefault="00014762" w:rsidP="00014762">
      <w:pPr>
        <w:spacing w:after="0" w:line="240" w:lineRule="auto"/>
        <w:jc w:val="center"/>
        <w:rPr>
          <w:rFonts w:eastAsia="Times New Roman" w:cstheme="minorHAnsi"/>
          <w:i/>
          <w:iCs/>
          <w:color w:val="000000" w:themeColor="text1"/>
          <w:sz w:val="32"/>
          <w:szCs w:val="32"/>
          <w:lang w:val="bs-Latn-BA"/>
        </w:rPr>
      </w:pPr>
    </w:p>
    <w:p w14:paraId="6230ACC3" w14:textId="4656963C" w:rsidR="00014762" w:rsidRPr="00014762" w:rsidRDefault="00014762" w:rsidP="00014762">
      <w:pPr>
        <w:spacing w:after="0" w:line="240" w:lineRule="auto"/>
        <w:jc w:val="center"/>
        <w:rPr>
          <w:rFonts w:eastAsia="Times New Roman" w:cstheme="minorHAnsi"/>
          <w:i/>
          <w:iCs/>
          <w:color w:val="000000" w:themeColor="text1"/>
          <w:sz w:val="32"/>
          <w:szCs w:val="32"/>
          <w:lang w:val="bs-Latn-BA"/>
        </w:rPr>
      </w:pPr>
      <w:r w:rsidRPr="00014762">
        <w:rPr>
          <w:rFonts w:eastAsia="Times New Roman" w:cstheme="minorHAnsi"/>
          <w:i/>
          <w:iCs/>
          <w:color w:val="000000" w:themeColor="text1"/>
          <w:sz w:val="32"/>
          <w:szCs w:val="32"/>
          <w:lang w:val="bs-Latn-BA"/>
        </w:rPr>
        <w:t xml:space="preserve">Vaš pouzdan partner za putovanja, </w:t>
      </w:r>
      <w:r w:rsidRPr="00014762">
        <w:rPr>
          <w:rFonts w:eastAsia="Times New Roman" w:cstheme="minorHAnsi"/>
          <w:b/>
          <w:bCs/>
          <w:i/>
          <w:iCs/>
          <w:color w:val="000000" w:themeColor="text1"/>
          <w:sz w:val="32"/>
          <w:szCs w:val="32"/>
          <w:lang w:val="bs-Latn-BA"/>
        </w:rPr>
        <w:t>Relax Tours</w:t>
      </w:r>
      <w:r w:rsidRPr="00014762">
        <w:rPr>
          <w:rFonts w:eastAsia="Times New Roman" w:cstheme="minorHAnsi"/>
          <w:i/>
          <w:iCs/>
          <w:color w:val="000000" w:themeColor="text1"/>
          <w:sz w:val="32"/>
          <w:szCs w:val="32"/>
          <w:lang w:val="bs-Latn-BA"/>
        </w:rPr>
        <w:t>!</w:t>
      </w:r>
    </w:p>
    <w:p w14:paraId="05F8C496" w14:textId="77777777" w:rsidR="002843E0" w:rsidRDefault="002843E0" w:rsidP="007543BE">
      <w:pPr>
        <w:ind w:hanging="709"/>
        <w:rPr>
          <w:b/>
          <w:sz w:val="16"/>
          <w:szCs w:val="16"/>
        </w:rPr>
      </w:pPr>
    </w:p>
    <w:p w14:paraId="5AE7632D" w14:textId="7F325B17" w:rsidR="002843E0" w:rsidRDefault="00014762" w:rsidP="007543BE">
      <w:pPr>
        <w:ind w:hanging="709"/>
        <w:rPr>
          <w:b/>
          <w:sz w:val="16"/>
          <w:szCs w:val="16"/>
        </w:rPr>
      </w:pPr>
      <w:r w:rsidRPr="00DC3B9F">
        <w:rPr>
          <w:noProof/>
          <w:color w:val="4472C4" w:themeColor="accent1"/>
          <w:lang w:eastAsia="en-GB"/>
        </w:rPr>
        <w:drawing>
          <wp:anchor distT="0" distB="0" distL="114300" distR="114300" simplePos="0" relativeHeight="251672576" behindDoc="1" locked="0" layoutInCell="1" allowOverlap="1" wp14:anchorId="55FEB511" wp14:editId="294C0E8B">
            <wp:simplePos x="0" y="0"/>
            <wp:positionH relativeFrom="page">
              <wp:posOffset>0</wp:posOffset>
            </wp:positionH>
            <wp:positionV relativeFrom="paragraph">
              <wp:posOffset>275590</wp:posOffset>
            </wp:positionV>
            <wp:extent cx="7571740" cy="533400"/>
            <wp:effectExtent l="0" t="0" r="0" b="0"/>
            <wp:wrapTight wrapText="bothSides">
              <wp:wrapPolygon edited="0">
                <wp:start x="16629" y="0"/>
                <wp:lineTo x="0" y="3857"/>
                <wp:lineTo x="0" y="20829"/>
                <wp:lineTo x="3695" y="20829"/>
                <wp:lineTo x="5380" y="20829"/>
                <wp:lineTo x="15760" y="13886"/>
                <wp:lineTo x="21520" y="11571"/>
                <wp:lineTo x="21520" y="0"/>
                <wp:lineTo x="1662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71740" cy="533400"/>
                    </a:xfrm>
                    <a:prstGeom prst="rect">
                      <a:avLst/>
                    </a:prstGeom>
                    <a:noFill/>
                  </pic:spPr>
                </pic:pic>
              </a:graphicData>
            </a:graphic>
          </wp:anchor>
        </w:drawing>
      </w:r>
    </w:p>
    <w:p w14:paraId="6AF61110" w14:textId="77777777" w:rsidR="002843E0" w:rsidRDefault="002843E0" w:rsidP="007543BE">
      <w:pPr>
        <w:ind w:hanging="709"/>
        <w:rPr>
          <w:b/>
          <w:sz w:val="16"/>
          <w:szCs w:val="16"/>
        </w:rPr>
      </w:pPr>
    </w:p>
    <w:p w14:paraId="339A69FD" w14:textId="44935796" w:rsidR="00F31A8B" w:rsidRPr="00190C0B" w:rsidRDefault="005672E9" w:rsidP="00D6195E">
      <w:pPr>
        <w:ind w:hanging="851"/>
        <w:rPr>
          <w:b/>
          <w:sz w:val="20"/>
          <w:szCs w:val="20"/>
        </w:rPr>
      </w:pPr>
      <w:r w:rsidRPr="00190C0B">
        <w:rPr>
          <w:b/>
          <w:sz w:val="20"/>
          <w:szCs w:val="20"/>
        </w:rPr>
        <w:t>KRATAK PREGLED PUTOVANJA:</w:t>
      </w:r>
    </w:p>
    <w:p w14:paraId="45E0CAED" w14:textId="77777777" w:rsidR="005672E9" w:rsidRPr="00572B78" w:rsidRDefault="00572B78" w:rsidP="00D6195E">
      <w:pPr>
        <w:pBdr>
          <w:top w:val="single" w:sz="4" w:space="1" w:color="auto"/>
          <w:left w:val="single" w:sz="4" w:space="4" w:color="auto"/>
          <w:bottom w:val="single" w:sz="4" w:space="1" w:color="auto"/>
          <w:right w:val="single" w:sz="4" w:space="4" w:color="auto"/>
        </w:pBdr>
        <w:shd w:val="clear" w:color="auto" w:fill="B4C6E7" w:themeFill="accent1" w:themeFillTint="66"/>
        <w:ind w:left="-709" w:right="-755"/>
        <w:jc w:val="both"/>
        <w:rPr>
          <w:rFonts w:cstheme="minorHAnsi"/>
          <w:b/>
          <w:bCs/>
          <w:sz w:val="19"/>
          <w:szCs w:val="19"/>
          <w:lang w:val="bs-Latn-BA" w:eastAsia="bs-Latn-BA"/>
        </w:rPr>
      </w:pPr>
      <w:r w:rsidRPr="00572B78">
        <w:rPr>
          <w:rFonts w:cstheme="minorHAnsi"/>
          <w:b/>
          <w:bCs/>
          <w:sz w:val="19"/>
          <w:szCs w:val="19"/>
          <w:lang w:val="bs-Latn-BA" w:eastAsia="bs-Latn-BA"/>
        </w:rPr>
        <w:t xml:space="preserve">1.DAN/ SARAJEVO - </w:t>
      </w:r>
      <w:r w:rsidR="00B90DF1" w:rsidRPr="00572B78">
        <w:rPr>
          <w:rFonts w:cstheme="minorHAnsi"/>
          <w:b/>
          <w:bCs/>
          <w:sz w:val="19"/>
          <w:szCs w:val="19"/>
          <w:lang w:val="bs-Latn-BA" w:eastAsia="bs-Latn-BA"/>
        </w:rPr>
        <w:t>MALAGA</w:t>
      </w:r>
    </w:p>
    <w:p w14:paraId="5BD5D2E4" w14:textId="6134C9D1" w:rsidR="007543BE" w:rsidRPr="00572B78" w:rsidRDefault="005672E9" w:rsidP="00D6195E">
      <w:pPr>
        <w:ind w:left="-851" w:right="-897"/>
        <w:jc w:val="both"/>
        <w:rPr>
          <w:sz w:val="19"/>
          <w:szCs w:val="19"/>
          <w:shd w:val="clear" w:color="auto" w:fill="FFFFFF"/>
        </w:rPr>
      </w:pPr>
      <w:r w:rsidRPr="00572B78">
        <w:rPr>
          <w:sz w:val="19"/>
          <w:szCs w:val="19"/>
          <w:shd w:val="clear" w:color="auto" w:fill="FFFFFF"/>
          <w:lang w:val="hr-HR"/>
        </w:rPr>
        <w:t>Okupljanje putnika na aerodromu Sarajevo u dogovoreno vrijeme.</w:t>
      </w:r>
      <w:r w:rsidR="008E1445" w:rsidRPr="00572B78">
        <w:rPr>
          <w:sz w:val="19"/>
          <w:szCs w:val="19"/>
          <w:shd w:val="clear" w:color="auto" w:fill="FFFFFF"/>
          <w:lang w:val="hr-HR"/>
        </w:rPr>
        <w:t xml:space="preserve"> </w:t>
      </w:r>
      <w:r w:rsidR="00472E47" w:rsidRPr="00572B78">
        <w:rPr>
          <w:sz w:val="19"/>
          <w:szCs w:val="19"/>
          <w:shd w:val="clear" w:color="auto" w:fill="FFFFFF"/>
          <w:lang w:val="hr-HR"/>
        </w:rPr>
        <w:t xml:space="preserve">Nakon carinskih i graničnih </w:t>
      </w:r>
      <w:r w:rsidR="008E1445" w:rsidRPr="00572B78">
        <w:rPr>
          <w:sz w:val="19"/>
          <w:szCs w:val="19"/>
          <w:shd w:val="clear" w:color="auto" w:fill="FFFFFF"/>
          <w:lang w:val="hr-HR"/>
        </w:rPr>
        <w:t xml:space="preserve">formalnosti let za Istanbul u </w:t>
      </w:r>
      <w:r w:rsidR="008E1445" w:rsidRPr="00572B78">
        <w:rPr>
          <w:b/>
          <w:sz w:val="19"/>
          <w:szCs w:val="19"/>
          <w:shd w:val="clear" w:color="auto" w:fill="FFFFFF"/>
          <w:lang w:val="hr-HR"/>
        </w:rPr>
        <w:t>09:1</w:t>
      </w:r>
      <w:r w:rsidR="00671029">
        <w:rPr>
          <w:b/>
          <w:sz w:val="19"/>
          <w:szCs w:val="19"/>
          <w:shd w:val="clear" w:color="auto" w:fill="FFFFFF"/>
          <w:lang w:val="hr-HR"/>
        </w:rPr>
        <w:t>5</w:t>
      </w:r>
      <w:r w:rsidR="00472E47" w:rsidRPr="00572B78">
        <w:rPr>
          <w:b/>
          <w:sz w:val="19"/>
          <w:szCs w:val="19"/>
          <w:shd w:val="clear" w:color="auto" w:fill="FFFFFF"/>
          <w:lang w:val="hr-HR"/>
        </w:rPr>
        <w:t>h</w:t>
      </w:r>
      <w:r w:rsidR="00472E47" w:rsidRPr="00572B78">
        <w:rPr>
          <w:sz w:val="19"/>
          <w:szCs w:val="19"/>
          <w:shd w:val="clear" w:color="auto" w:fill="FFFFFF"/>
          <w:lang w:val="hr-HR"/>
        </w:rPr>
        <w:t xml:space="preserve"> sa Turkish Airlines-om na letu </w:t>
      </w:r>
      <w:r w:rsidR="00706DEF">
        <w:rPr>
          <w:b/>
          <w:sz w:val="19"/>
          <w:szCs w:val="19"/>
          <w:shd w:val="clear" w:color="auto" w:fill="FFFFFF"/>
          <w:lang w:val="hr-HR"/>
        </w:rPr>
        <w:t>TK</w:t>
      </w:r>
      <w:r w:rsidR="005B77B5">
        <w:rPr>
          <w:b/>
          <w:sz w:val="19"/>
          <w:szCs w:val="19"/>
          <w:shd w:val="clear" w:color="auto" w:fill="FFFFFF"/>
          <w:lang w:val="hr-HR"/>
        </w:rPr>
        <w:t xml:space="preserve"> </w:t>
      </w:r>
      <w:r w:rsidR="00706DEF">
        <w:rPr>
          <w:b/>
          <w:sz w:val="19"/>
          <w:szCs w:val="19"/>
          <w:shd w:val="clear" w:color="auto" w:fill="FFFFFF"/>
          <w:lang w:val="hr-HR"/>
        </w:rPr>
        <w:t>1022</w:t>
      </w:r>
      <w:r w:rsidRPr="00572B78">
        <w:rPr>
          <w:sz w:val="19"/>
          <w:szCs w:val="19"/>
          <w:shd w:val="clear" w:color="auto" w:fill="FFFFFF"/>
          <w:lang w:val="hr-HR"/>
        </w:rPr>
        <w:t xml:space="preserve">. </w:t>
      </w:r>
      <w:r w:rsidR="008E1445" w:rsidRPr="00572B78">
        <w:rPr>
          <w:sz w:val="19"/>
          <w:szCs w:val="19"/>
          <w:shd w:val="clear" w:color="auto" w:fill="FFFFFF"/>
          <w:lang w:val="hr-HR"/>
        </w:rPr>
        <w:t xml:space="preserve">Dolazak u Istanbul u </w:t>
      </w:r>
      <w:r w:rsidR="00671029">
        <w:rPr>
          <w:b/>
          <w:sz w:val="19"/>
          <w:szCs w:val="19"/>
          <w:shd w:val="clear" w:color="auto" w:fill="FFFFFF"/>
          <w:lang w:val="hr-HR"/>
        </w:rPr>
        <w:t>12:1</w:t>
      </w:r>
      <w:r w:rsidR="00472E47" w:rsidRPr="00572B78">
        <w:rPr>
          <w:b/>
          <w:sz w:val="19"/>
          <w:szCs w:val="19"/>
          <w:shd w:val="clear" w:color="auto" w:fill="FFFFFF"/>
          <w:lang w:val="hr-HR"/>
        </w:rPr>
        <w:t>5</w:t>
      </w:r>
      <w:r w:rsidR="00572B78" w:rsidRPr="00572B78">
        <w:rPr>
          <w:b/>
          <w:sz w:val="19"/>
          <w:szCs w:val="19"/>
          <w:shd w:val="clear" w:color="auto" w:fill="FFFFFF"/>
          <w:lang w:val="hr-HR"/>
        </w:rPr>
        <w:t>h</w:t>
      </w:r>
      <w:r w:rsidR="00472E47" w:rsidRPr="00572B78">
        <w:rPr>
          <w:sz w:val="19"/>
          <w:szCs w:val="19"/>
          <w:shd w:val="clear" w:color="auto" w:fill="FFFFFF"/>
          <w:lang w:val="hr-HR"/>
        </w:rPr>
        <w:t>. Let</w:t>
      </w:r>
      <w:r w:rsidR="008E1445" w:rsidRPr="00572B78">
        <w:rPr>
          <w:sz w:val="19"/>
          <w:szCs w:val="19"/>
          <w:shd w:val="clear" w:color="auto" w:fill="FFFFFF"/>
          <w:lang w:val="hr-HR"/>
        </w:rPr>
        <w:t xml:space="preserve"> za Malagu na letu </w:t>
      </w:r>
      <w:r w:rsidR="008E1445" w:rsidRPr="00572B78">
        <w:rPr>
          <w:b/>
          <w:sz w:val="19"/>
          <w:szCs w:val="19"/>
          <w:shd w:val="clear" w:color="auto" w:fill="FFFFFF"/>
          <w:lang w:val="hr-HR"/>
        </w:rPr>
        <w:t>TK</w:t>
      </w:r>
      <w:r w:rsidR="005B77B5">
        <w:rPr>
          <w:b/>
          <w:sz w:val="19"/>
          <w:szCs w:val="19"/>
          <w:shd w:val="clear" w:color="auto" w:fill="FFFFFF"/>
          <w:lang w:val="hr-HR"/>
        </w:rPr>
        <w:t xml:space="preserve"> </w:t>
      </w:r>
      <w:r w:rsidR="008E1445" w:rsidRPr="00572B78">
        <w:rPr>
          <w:b/>
          <w:sz w:val="19"/>
          <w:szCs w:val="19"/>
          <w:shd w:val="clear" w:color="auto" w:fill="FFFFFF"/>
          <w:lang w:val="hr-HR"/>
        </w:rPr>
        <w:t>1305</w:t>
      </w:r>
      <w:r w:rsidR="00572B78" w:rsidRPr="00572B78">
        <w:rPr>
          <w:sz w:val="19"/>
          <w:szCs w:val="19"/>
          <w:shd w:val="clear" w:color="auto" w:fill="FFFFFF"/>
          <w:lang w:val="hr-HR"/>
        </w:rPr>
        <w:t xml:space="preserve"> u</w:t>
      </w:r>
      <w:r w:rsidR="008E1445" w:rsidRPr="00572B78">
        <w:rPr>
          <w:sz w:val="19"/>
          <w:szCs w:val="19"/>
          <w:shd w:val="clear" w:color="auto" w:fill="FFFFFF"/>
          <w:lang w:val="hr-HR"/>
        </w:rPr>
        <w:t xml:space="preserve"> </w:t>
      </w:r>
      <w:r w:rsidR="008E1445" w:rsidRPr="00572B78">
        <w:rPr>
          <w:b/>
          <w:sz w:val="19"/>
          <w:szCs w:val="19"/>
          <w:shd w:val="clear" w:color="auto" w:fill="FFFFFF"/>
          <w:lang w:val="hr-HR"/>
        </w:rPr>
        <w:t>13:20</w:t>
      </w:r>
      <w:r w:rsidR="00572B78" w:rsidRPr="00572B78">
        <w:rPr>
          <w:b/>
          <w:sz w:val="19"/>
          <w:szCs w:val="19"/>
          <w:shd w:val="clear" w:color="auto" w:fill="FFFFFF"/>
          <w:lang w:val="hr-HR"/>
        </w:rPr>
        <w:t>h</w:t>
      </w:r>
      <w:r w:rsidR="008E1445" w:rsidRPr="00572B78">
        <w:rPr>
          <w:sz w:val="19"/>
          <w:szCs w:val="19"/>
          <w:shd w:val="clear" w:color="auto" w:fill="FFFFFF"/>
          <w:lang w:val="hr-HR"/>
        </w:rPr>
        <w:t xml:space="preserve">. Dolazak u Malagu u </w:t>
      </w:r>
      <w:r w:rsidR="00671029">
        <w:rPr>
          <w:b/>
          <w:sz w:val="19"/>
          <w:szCs w:val="19"/>
          <w:shd w:val="clear" w:color="auto" w:fill="FFFFFF"/>
          <w:lang w:val="hr-HR"/>
        </w:rPr>
        <w:t>17:0</w:t>
      </w:r>
      <w:r w:rsidR="008E1445" w:rsidRPr="00572B78">
        <w:rPr>
          <w:b/>
          <w:sz w:val="19"/>
          <w:szCs w:val="19"/>
          <w:shd w:val="clear" w:color="auto" w:fill="FFFFFF"/>
          <w:lang w:val="hr-HR"/>
        </w:rPr>
        <w:t>5</w:t>
      </w:r>
      <w:r w:rsidR="00572B78" w:rsidRPr="00572B78">
        <w:rPr>
          <w:b/>
          <w:sz w:val="19"/>
          <w:szCs w:val="19"/>
          <w:shd w:val="clear" w:color="auto" w:fill="FFFFFF"/>
          <w:lang w:val="hr-HR"/>
        </w:rPr>
        <w:t>h</w:t>
      </w:r>
      <w:r w:rsidR="00472E47" w:rsidRPr="00572B78">
        <w:rPr>
          <w:sz w:val="19"/>
          <w:szCs w:val="19"/>
          <w:shd w:val="clear" w:color="auto" w:fill="FFFFFF"/>
        </w:rPr>
        <w:t xml:space="preserve">. Transfer do </w:t>
      </w:r>
      <w:proofErr w:type="spellStart"/>
      <w:r w:rsidR="00472E47" w:rsidRPr="00572B78">
        <w:rPr>
          <w:sz w:val="19"/>
          <w:szCs w:val="19"/>
          <w:shd w:val="clear" w:color="auto" w:fill="FFFFFF"/>
        </w:rPr>
        <w:t>hotela</w:t>
      </w:r>
      <w:proofErr w:type="spellEnd"/>
      <w:r w:rsidR="00472E47" w:rsidRPr="00572B78">
        <w:rPr>
          <w:sz w:val="19"/>
          <w:szCs w:val="19"/>
          <w:shd w:val="clear" w:color="auto" w:fill="FFFFFF"/>
        </w:rPr>
        <w:t>.</w:t>
      </w:r>
      <w:r w:rsidR="00B90DF1" w:rsidRPr="00572B78">
        <w:rPr>
          <w:sz w:val="19"/>
          <w:szCs w:val="19"/>
          <w:shd w:val="clear" w:color="auto" w:fill="FFFFFF"/>
        </w:rPr>
        <w:t xml:space="preserve"> </w:t>
      </w:r>
      <w:proofErr w:type="spellStart"/>
      <w:r w:rsidR="00B90DF1" w:rsidRPr="00572B78">
        <w:rPr>
          <w:sz w:val="19"/>
          <w:szCs w:val="19"/>
          <w:shd w:val="clear" w:color="auto" w:fill="FFFFFF"/>
        </w:rPr>
        <w:t>Ostatak</w:t>
      </w:r>
      <w:proofErr w:type="spellEnd"/>
      <w:r w:rsidR="00B90DF1" w:rsidRPr="00572B78">
        <w:rPr>
          <w:sz w:val="19"/>
          <w:szCs w:val="19"/>
          <w:shd w:val="clear" w:color="auto" w:fill="FFFFFF"/>
        </w:rPr>
        <w:t xml:space="preserve"> </w:t>
      </w:r>
      <w:proofErr w:type="spellStart"/>
      <w:r w:rsidR="00B90DF1" w:rsidRPr="00572B78">
        <w:rPr>
          <w:sz w:val="19"/>
          <w:szCs w:val="19"/>
          <w:shd w:val="clear" w:color="auto" w:fill="FFFFFF"/>
        </w:rPr>
        <w:t>popodneva</w:t>
      </w:r>
      <w:proofErr w:type="spellEnd"/>
      <w:r w:rsidR="00B90DF1" w:rsidRPr="00572B78">
        <w:rPr>
          <w:sz w:val="19"/>
          <w:szCs w:val="19"/>
          <w:shd w:val="clear" w:color="auto" w:fill="FFFFFF"/>
        </w:rPr>
        <w:t xml:space="preserve"> </w:t>
      </w:r>
      <w:proofErr w:type="spellStart"/>
      <w:r w:rsidR="00B90DF1" w:rsidRPr="00572B78">
        <w:rPr>
          <w:sz w:val="19"/>
          <w:szCs w:val="19"/>
          <w:shd w:val="clear" w:color="auto" w:fill="FFFFFF"/>
        </w:rPr>
        <w:t>slobodan</w:t>
      </w:r>
      <w:proofErr w:type="spellEnd"/>
      <w:r w:rsidR="00B90DF1" w:rsidRPr="00572B78">
        <w:rPr>
          <w:sz w:val="19"/>
          <w:szCs w:val="19"/>
          <w:shd w:val="clear" w:color="auto" w:fill="FFFFFF"/>
        </w:rPr>
        <w:t xml:space="preserve"> za </w:t>
      </w:r>
      <w:proofErr w:type="spellStart"/>
      <w:r w:rsidR="00B90DF1" w:rsidRPr="00572B78">
        <w:rPr>
          <w:sz w:val="19"/>
          <w:szCs w:val="19"/>
          <w:shd w:val="clear" w:color="auto" w:fill="FFFFFF"/>
        </w:rPr>
        <w:t>vlastito</w:t>
      </w:r>
      <w:proofErr w:type="spellEnd"/>
      <w:r w:rsidR="00B90DF1" w:rsidRPr="00572B78">
        <w:rPr>
          <w:sz w:val="19"/>
          <w:szCs w:val="19"/>
          <w:shd w:val="clear" w:color="auto" w:fill="FFFFFF"/>
        </w:rPr>
        <w:t xml:space="preserve"> </w:t>
      </w:r>
      <w:proofErr w:type="spellStart"/>
      <w:r w:rsidR="00B90DF1" w:rsidRPr="00572B78">
        <w:rPr>
          <w:sz w:val="19"/>
          <w:szCs w:val="19"/>
          <w:shd w:val="clear" w:color="auto" w:fill="FFFFFF"/>
        </w:rPr>
        <w:t>istraživanje</w:t>
      </w:r>
      <w:proofErr w:type="spellEnd"/>
      <w:r w:rsidR="00B90DF1" w:rsidRPr="00572B78">
        <w:rPr>
          <w:sz w:val="19"/>
          <w:szCs w:val="19"/>
          <w:shd w:val="clear" w:color="auto" w:fill="FFFFFF"/>
        </w:rPr>
        <w:t xml:space="preserve">. </w:t>
      </w:r>
      <w:proofErr w:type="spellStart"/>
      <w:r w:rsidR="00B90DF1" w:rsidRPr="00572B78">
        <w:rPr>
          <w:sz w:val="19"/>
          <w:szCs w:val="19"/>
          <w:shd w:val="clear" w:color="auto" w:fill="FFFFFF"/>
        </w:rPr>
        <w:t>Večera</w:t>
      </w:r>
      <w:proofErr w:type="spellEnd"/>
      <w:r w:rsidR="00472E47" w:rsidRPr="00572B78">
        <w:rPr>
          <w:sz w:val="19"/>
          <w:szCs w:val="19"/>
          <w:shd w:val="clear" w:color="auto" w:fill="FFFFFF"/>
        </w:rPr>
        <w:t xml:space="preserve"> i </w:t>
      </w:r>
      <w:proofErr w:type="spellStart"/>
      <w:r w:rsidR="00472E47" w:rsidRPr="00572B78">
        <w:rPr>
          <w:sz w:val="19"/>
          <w:szCs w:val="19"/>
          <w:shd w:val="clear" w:color="auto" w:fill="FFFFFF"/>
        </w:rPr>
        <w:t>noćenje</w:t>
      </w:r>
      <w:proofErr w:type="spellEnd"/>
      <w:r w:rsidR="00472E47" w:rsidRPr="00572B78">
        <w:rPr>
          <w:sz w:val="19"/>
          <w:szCs w:val="19"/>
          <w:shd w:val="clear" w:color="auto" w:fill="FFFFFF"/>
        </w:rPr>
        <w:t xml:space="preserve"> </w:t>
      </w:r>
      <w:r w:rsidR="00B90DF1" w:rsidRPr="00572B78">
        <w:rPr>
          <w:sz w:val="19"/>
          <w:szCs w:val="19"/>
          <w:shd w:val="clear" w:color="auto" w:fill="FFFFFF"/>
        </w:rPr>
        <w:t xml:space="preserve">u </w:t>
      </w:r>
      <w:proofErr w:type="spellStart"/>
      <w:r w:rsidR="00B90DF1" w:rsidRPr="00572B78">
        <w:rPr>
          <w:sz w:val="19"/>
          <w:szCs w:val="19"/>
          <w:shd w:val="clear" w:color="auto" w:fill="FFFFFF"/>
        </w:rPr>
        <w:t>hotelu</w:t>
      </w:r>
      <w:proofErr w:type="spellEnd"/>
      <w:r w:rsidR="00B90DF1" w:rsidRPr="00572B78">
        <w:rPr>
          <w:sz w:val="19"/>
          <w:szCs w:val="19"/>
          <w:shd w:val="clear" w:color="auto" w:fill="FFFFFF"/>
        </w:rPr>
        <w:t>.</w:t>
      </w:r>
    </w:p>
    <w:p w14:paraId="35086B24" w14:textId="77777777" w:rsidR="005672E9" w:rsidRPr="00572B78" w:rsidRDefault="00572B78" w:rsidP="002843E0">
      <w:pPr>
        <w:pBdr>
          <w:top w:val="single" w:sz="4" w:space="1" w:color="auto"/>
          <w:left w:val="single" w:sz="4" w:space="4" w:color="auto"/>
          <w:bottom w:val="single" w:sz="4" w:space="1" w:color="auto"/>
          <w:right w:val="single" w:sz="4" w:space="4" w:color="auto"/>
        </w:pBdr>
        <w:shd w:val="clear" w:color="auto" w:fill="B4C6E7" w:themeFill="accent1" w:themeFillTint="66"/>
        <w:ind w:left="-709" w:right="-755"/>
        <w:jc w:val="both"/>
        <w:rPr>
          <w:rFonts w:cstheme="minorHAnsi"/>
          <w:sz w:val="19"/>
          <w:szCs w:val="19"/>
          <w:lang w:val="bs-Latn-BA" w:eastAsia="bs-Latn-BA"/>
        </w:rPr>
      </w:pPr>
      <w:r w:rsidRPr="00572B78">
        <w:rPr>
          <w:rFonts w:cstheme="minorHAnsi"/>
          <w:b/>
          <w:bCs/>
          <w:sz w:val="19"/>
          <w:szCs w:val="19"/>
          <w:lang w:val="bs-Latn-BA" w:eastAsia="bs-Latn-BA"/>
        </w:rPr>
        <w:t xml:space="preserve">2. DAN/ </w:t>
      </w:r>
      <w:r w:rsidR="00A32363" w:rsidRPr="00572B78">
        <w:rPr>
          <w:rFonts w:cstheme="minorHAnsi"/>
          <w:b/>
          <w:bCs/>
          <w:sz w:val="19"/>
          <w:szCs w:val="19"/>
          <w:lang w:val="bs-Latn-BA" w:eastAsia="bs-Latn-BA"/>
        </w:rPr>
        <w:t>MALAGA</w:t>
      </w:r>
    </w:p>
    <w:p w14:paraId="1F0316A7" w14:textId="3F86BF04" w:rsidR="005672E9" w:rsidRPr="00572B78" w:rsidRDefault="005672E9" w:rsidP="00D6195E">
      <w:pPr>
        <w:ind w:left="-851" w:right="-897"/>
        <w:jc w:val="both"/>
        <w:rPr>
          <w:rFonts w:cstheme="minorHAnsi"/>
          <w:sz w:val="19"/>
          <w:szCs w:val="19"/>
          <w:shd w:val="clear" w:color="auto" w:fill="FFFFFF"/>
        </w:rPr>
      </w:pPr>
      <w:proofErr w:type="spellStart"/>
      <w:r w:rsidRPr="00572B78">
        <w:rPr>
          <w:rFonts w:cstheme="minorHAnsi"/>
          <w:sz w:val="19"/>
          <w:szCs w:val="19"/>
          <w:shd w:val="clear" w:color="auto" w:fill="FFFFFF"/>
        </w:rPr>
        <w:t>Doručak</w:t>
      </w:r>
      <w:proofErr w:type="spellEnd"/>
      <w:r w:rsidR="001C7670" w:rsidRPr="00572B78">
        <w:rPr>
          <w:rFonts w:cstheme="minorHAnsi"/>
          <w:sz w:val="19"/>
          <w:szCs w:val="19"/>
          <w:shd w:val="clear" w:color="auto" w:fill="FFFFFF"/>
        </w:rPr>
        <w:t xml:space="preserve"> u </w:t>
      </w:r>
      <w:proofErr w:type="spellStart"/>
      <w:r w:rsidR="001C7670" w:rsidRPr="00572B78">
        <w:rPr>
          <w:rFonts w:cstheme="minorHAnsi"/>
          <w:sz w:val="19"/>
          <w:szCs w:val="19"/>
          <w:shd w:val="clear" w:color="auto" w:fill="FFFFFF"/>
        </w:rPr>
        <w:t>hotelu</w:t>
      </w:r>
      <w:proofErr w:type="spellEnd"/>
      <w:r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Posl</w:t>
      </w:r>
      <w:r w:rsidR="00472E47" w:rsidRPr="00572B78">
        <w:rPr>
          <w:rFonts w:cstheme="minorHAnsi"/>
          <w:sz w:val="19"/>
          <w:szCs w:val="19"/>
          <w:shd w:val="clear" w:color="auto" w:fill="FFFFFF"/>
        </w:rPr>
        <w:t>ij</w:t>
      </w:r>
      <w:r w:rsidR="00B90DF1" w:rsidRPr="00572B78">
        <w:rPr>
          <w:rFonts w:cstheme="minorHAnsi"/>
          <w:sz w:val="19"/>
          <w:szCs w:val="19"/>
          <w:shd w:val="clear" w:color="auto" w:fill="FFFFFF"/>
        </w:rPr>
        <w:t>e</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doručk</w:t>
      </w:r>
      <w:r w:rsidR="00472E47" w:rsidRPr="00572B78">
        <w:rPr>
          <w:rFonts w:cstheme="minorHAnsi"/>
          <w:sz w:val="19"/>
          <w:szCs w:val="19"/>
          <w:shd w:val="clear" w:color="auto" w:fill="FFFFFF"/>
        </w:rPr>
        <w:t>a</w:t>
      </w:r>
      <w:proofErr w:type="spellEnd"/>
      <w:r w:rsidR="00472E47" w:rsidRPr="00572B78">
        <w:rPr>
          <w:rFonts w:cstheme="minorHAnsi"/>
          <w:sz w:val="19"/>
          <w:szCs w:val="19"/>
          <w:shd w:val="clear" w:color="auto" w:fill="FFFFFF"/>
        </w:rPr>
        <w:t xml:space="preserve"> </w:t>
      </w:r>
      <w:proofErr w:type="spellStart"/>
      <w:r w:rsidR="001C7670" w:rsidRPr="00572B78">
        <w:rPr>
          <w:rFonts w:cstheme="minorHAnsi"/>
          <w:b/>
          <w:sz w:val="19"/>
          <w:szCs w:val="19"/>
          <w:shd w:val="clear" w:color="auto" w:fill="FFFFFF"/>
        </w:rPr>
        <w:t>fakultativni</w:t>
      </w:r>
      <w:proofErr w:type="spellEnd"/>
      <w:r w:rsidR="001C7670" w:rsidRPr="00572B78">
        <w:rPr>
          <w:rFonts w:cstheme="minorHAnsi"/>
          <w:b/>
          <w:sz w:val="19"/>
          <w:szCs w:val="19"/>
          <w:shd w:val="clear" w:color="auto" w:fill="FFFFFF"/>
        </w:rPr>
        <w:t xml:space="preserve"> </w:t>
      </w:r>
      <w:proofErr w:type="spellStart"/>
      <w:r w:rsidR="00B90DF1" w:rsidRPr="00572B78">
        <w:rPr>
          <w:rFonts w:cstheme="minorHAnsi"/>
          <w:b/>
          <w:sz w:val="19"/>
          <w:szCs w:val="19"/>
          <w:shd w:val="clear" w:color="auto" w:fill="FFFFFF"/>
        </w:rPr>
        <w:t>obilazak</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centra</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grada</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Malage</w:t>
      </w:r>
      <w:proofErr w:type="spellEnd"/>
      <w:r w:rsidR="00B90DF1" w:rsidRPr="00572B78">
        <w:rPr>
          <w:rFonts w:cstheme="minorHAnsi"/>
          <w:sz w:val="19"/>
          <w:szCs w:val="19"/>
          <w:shd w:val="clear" w:color="auto" w:fill="FFFFFF"/>
        </w:rPr>
        <w:t xml:space="preserve">. Malaga je </w:t>
      </w:r>
      <w:proofErr w:type="spellStart"/>
      <w:r w:rsidR="00B90DF1" w:rsidRPr="00572B78">
        <w:rPr>
          <w:rFonts w:cstheme="minorHAnsi"/>
          <w:sz w:val="19"/>
          <w:szCs w:val="19"/>
          <w:shd w:val="clear" w:color="auto" w:fill="FFFFFF"/>
        </w:rPr>
        <w:t>divna</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na</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svaki</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način</w:t>
      </w:r>
      <w:proofErr w:type="spellEnd"/>
      <w:r w:rsidR="00B90DF1" w:rsidRPr="00572B78">
        <w:rPr>
          <w:rFonts w:cstheme="minorHAnsi"/>
          <w:sz w:val="19"/>
          <w:szCs w:val="19"/>
          <w:shd w:val="clear" w:color="auto" w:fill="FFFFFF"/>
        </w:rPr>
        <w:t xml:space="preserve">. Sa </w:t>
      </w:r>
      <w:proofErr w:type="spellStart"/>
      <w:r w:rsidR="00B90DF1" w:rsidRPr="00572B78">
        <w:rPr>
          <w:rFonts w:cstheme="minorHAnsi"/>
          <w:sz w:val="19"/>
          <w:szCs w:val="19"/>
          <w:shd w:val="clear" w:color="auto" w:fill="FFFFFF"/>
        </w:rPr>
        <w:t>preko</w:t>
      </w:r>
      <w:proofErr w:type="spellEnd"/>
      <w:r w:rsidR="00B90DF1" w:rsidRPr="00572B78">
        <w:rPr>
          <w:rFonts w:cstheme="minorHAnsi"/>
          <w:sz w:val="19"/>
          <w:szCs w:val="19"/>
          <w:shd w:val="clear" w:color="auto" w:fill="FFFFFF"/>
        </w:rPr>
        <w:t xml:space="preserve"> 3000 </w:t>
      </w:r>
      <w:proofErr w:type="spellStart"/>
      <w:r w:rsidR="00B90DF1" w:rsidRPr="00572B78">
        <w:rPr>
          <w:rFonts w:cstheme="minorHAnsi"/>
          <w:sz w:val="19"/>
          <w:szCs w:val="19"/>
          <w:shd w:val="clear" w:color="auto" w:fill="FFFFFF"/>
        </w:rPr>
        <w:t>godina</w:t>
      </w:r>
      <w:proofErr w:type="spellEnd"/>
      <w:r w:rsidR="00B90DF1" w:rsidRPr="00572B78">
        <w:rPr>
          <w:rFonts w:cstheme="minorHAnsi"/>
          <w:sz w:val="19"/>
          <w:szCs w:val="19"/>
          <w:shd w:val="clear" w:color="auto" w:fill="FFFFFF"/>
        </w:rPr>
        <w:t xml:space="preserve"> </w:t>
      </w:r>
      <w:proofErr w:type="spellStart"/>
      <w:r w:rsidR="001C7670" w:rsidRPr="00572B78">
        <w:rPr>
          <w:rFonts w:cstheme="minorHAnsi"/>
          <w:sz w:val="19"/>
          <w:szCs w:val="19"/>
          <w:shd w:val="clear" w:color="auto" w:fill="FFFFFF"/>
        </w:rPr>
        <w:t>h</w:t>
      </w:r>
      <w:r w:rsidR="00B90DF1" w:rsidRPr="00572B78">
        <w:rPr>
          <w:rFonts w:cstheme="minorHAnsi"/>
          <w:sz w:val="19"/>
          <w:szCs w:val="19"/>
          <w:shd w:val="clear" w:color="auto" w:fill="FFFFFF"/>
        </w:rPr>
        <w:t>istorije</w:t>
      </w:r>
      <w:proofErr w:type="spellEnd"/>
      <w:r w:rsidR="00B90DF1" w:rsidRPr="00572B78">
        <w:rPr>
          <w:rFonts w:cstheme="minorHAnsi"/>
          <w:sz w:val="19"/>
          <w:szCs w:val="19"/>
          <w:shd w:val="clear" w:color="auto" w:fill="FFFFFF"/>
        </w:rPr>
        <w:t xml:space="preserve">, Malaga je </w:t>
      </w:r>
      <w:proofErr w:type="spellStart"/>
      <w:r w:rsidR="00B90DF1" w:rsidRPr="00572B78">
        <w:rPr>
          <w:rFonts w:cstheme="minorHAnsi"/>
          <w:sz w:val="19"/>
          <w:szCs w:val="19"/>
          <w:shd w:val="clear" w:color="auto" w:fill="FFFFFF"/>
        </w:rPr>
        <w:t>jedna</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od</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najpoznatijih</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kulturnih</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destinacija</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na</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sv</w:t>
      </w:r>
      <w:r w:rsidR="001C7670" w:rsidRPr="00572B78">
        <w:rPr>
          <w:rFonts w:cstheme="minorHAnsi"/>
          <w:sz w:val="19"/>
          <w:szCs w:val="19"/>
          <w:shd w:val="clear" w:color="auto" w:fill="FFFFFF"/>
        </w:rPr>
        <w:t>ij</w:t>
      </w:r>
      <w:r w:rsidR="00B90DF1" w:rsidRPr="00572B78">
        <w:rPr>
          <w:rFonts w:cstheme="minorHAnsi"/>
          <w:sz w:val="19"/>
          <w:szCs w:val="19"/>
          <w:shd w:val="clear" w:color="auto" w:fill="FFFFFF"/>
        </w:rPr>
        <w:t>etu</w:t>
      </w:r>
      <w:proofErr w:type="spellEnd"/>
      <w:r w:rsidR="00B90DF1" w:rsidRPr="00572B78">
        <w:rPr>
          <w:rFonts w:cstheme="minorHAnsi"/>
          <w:sz w:val="19"/>
          <w:szCs w:val="19"/>
          <w:shd w:val="clear" w:color="auto" w:fill="FFFFFF"/>
        </w:rPr>
        <w:t xml:space="preserve">. Malaga je u </w:t>
      </w:r>
      <w:proofErr w:type="spellStart"/>
      <w:r w:rsidR="00B90DF1" w:rsidRPr="00572B78">
        <w:rPr>
          <w:rFonts w:cstheme="minorHAnsi"/>
          <w:sz w:val="19"/>
          <w:szCs w:val="19"/>
          <w:shd w:val="clear" w:color="auto" w:fill="FFFFFF"/>
        </w:rPr>
        <w:t>potpunosti</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iskoristila</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svoj</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potencijal</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kako</w:t>
      </w:r>
      <w:proofErr w:type="spellEnd"/>
      <w:r w:rsidR="00B90DF1" w:rsidRPr="00572B78">
        <w:rPr>
          <w:rFonts w:cstheme="minorHAnsi"/>
          <w:sz w:val="19"/>
          <w:szCs w:val="19"/>
          <w:shd w:val="clear" w:color="auto" w:fill="FFFFFF"/>
        </w:rPr>
        <w:t xml:space="preserve"> bi </w:t>
      </w:r>
      <w:proofErr w:type="spellStart"/>
      <w:r w:rsidR="00B90DF1" w:rsidRPr="00572B78">
        <w:rPr>
          <w:rFonts w:cstheme="minorHAnsi"/>
          <w:sz w:val="19"/>
          <w:szCs w:val="19"/>
          <w:shd w:val="clear" w:color="auto" w:fill="FFFFFF"/>
        </w:rPr>
        <w:t>pružila</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nezaboravna</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iskustva</w:t>
      </w:r>
      <w:proofErr w:type="spellEnd"/>
      <w:r w:rsidR="00B90DF1" w:rsidRPr="00572B78">
        <w:rPr>
          <w:rFonts w:cstheme="minorHAnsi"/>
          <w:sz w:val="19"/>
          <w:szCs w:val="19"/>
          <w:shd w:val="clear" w:color="auto" w:fill="FFFFFF"/>
        </w:rPr>
        <w:t xml:space="preserve"> za </w:t>
      </w:r>
      <w:proofErr w:type="spellStart"/>
      <w:r w:rsidR="00B90DF1" w:rsidRPr="00572B78">
        <w:rPr>
          <w:rFonts w:cstheme="minorHAnsi"/>
          <w:sz w:val="19"/>
          <w:szCs w:val="19"/>
          <w:shd w:val="clear" w:color="auto" w:fill="FFFFFF"/>
        </w:rPr>
        <w:t>sva</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čula</w:t>
      </w:r>
      <w:proofErr w:type="spellEnd"/>
      <w:r w:rsidR="00B90DF1" w:rsidRPr="00572B78">
        <w:rPr>
          <w:rFonts w:cstheme="minorHAnsi"/>
          <w:sz w:val="19"/>
          <w:szCs w:val="19"/>
          <w:shd w:val="clear" w:color="auto" w:fill="FFFFFF"/>
        </w:rPr>
        <w:t>.</w:t>
      </w:r>
      <w:r w:rsidR="00572B78" w:rsidRPr="00572B78">
        <w:rPr>
          <w:rFonts w:cstheme="minorHAnsi"/>
          <w:sz w:val="19"/>
          <w:szCs w:val="19"/>
          <w:shd w:val="clear" w:color="auto" w:fill="FFFFFF"/>
        </w:rPr>
        <w:t xml:space="preserve"> </w:t>
      </w:r>
      <w:proofErr w:type="spellStart"/>
      <w:r w:rsidR="00572B78" w:rsidRPr="00572B78">
        <w:rPr>
          <w:rFonts w:cstheme="minorHAnsi"/>
          <w:sz w:val="19"/>
          <w:szCs w:val="19"/>
          <w:shd w:val="clear" w:color="auto" w:fill="FFFFFF"/>
        </w:rPr>
        <w:t>Posjetićemo</w:t>
      </w:r>
      <w:proofErr w:type="spellEnd"/>
      <w:r w:rsidR="00572B78" w:rsidRPr="00572B78">
        <w:rPr>
          <w:rFonts w:cstheme="minorHAnsi"/>
          <w:sz w:val="19"/>
          <w:szCs w:val="19"/>
          <w:shd w:val="clear" w:color="auto" w:fill="FFFFFF"/>
        </w:rPr>
        <w:t xml:space="preserve"> </w:t>
      </w:r>
      <w:proofErr w:type="spellStart"/>
      <w:r w:rsidR="00572B78" w:rsidRPr="00572B78">
        <w:rPr>
          <w:rFonts w:cstheme="minorHAnsi"/>
          <w:sz w:val="19"/>
          <w:szCs w:val="19"/>
          <w:shd w:val="clear" w:color="auto" w:fill="FFFFFF"/>
        </w:rPr>
        <w:t>dom</w:t>
      </w:r>
      <w:proofErr w:type="spellEnd"/>
      <w:r w:rsidR="00572B78" w:rsidRPr="00572B78">
        <w:rPr>
          <w:rFonts w:cstheme="minorHAnsi"/>
          <w:sz w:val="19"/>
          <w:szCs w:val="19"/>
          <w:shd w:val="clear" w:color="auto" w:fill="FFFFFF"/>
        </w:rPr>
        <w:t xml:space="preserve"> Picasa </w:t>
      </w:r>
      <w:proofErr w:type="spellStart"/>
      <w:r w:rsidR="00572B78" w:rsidRPr="00572B78">
        <w:rPr>
          <w:rFonts w:cstheme="minorHAnsi"/>
          <w:sz w:val="19"/>
          <w:szCs w:val="19"/>
          <w:shd w:val="clear" w:color="auto" w:fill="FFFFFF"/>
        </w:rPr>
        <w:t>ili</w:t>
      </w:r>
      <w:proofErr w:type="spellEnd"/>
      <w:r w:rsidR="001C7670" w:rsidRPr="00572B78">
        <w:rPr>
          <w:rFonts w:cstheme="minorHAnsi"/>
          <w:sz w:val="19"/>
          <w:szCs w:val="19"/>
          <w:shd w:val="clear" w:color="auto" w:fill="FFFFFF"/>
        </w:rPr>
        <w:t xml:space="preserve"> </w:t>
      </w:r>
      <w:proofErr w:type="spellStart"/>
      <w:r w:rsidR="001C7670" w:rsidRPr="00572B78">
        <w:rPr>
          <w:rFonts w:cstheme="minorHAnsi"/>
          <w:sz w:val="19"/>
          <w:szCs w:val="19"/>
          <w:shd w:val="clear" w:color="auto" w:fill="FFFFFF"/>
        </w:rPr>
        <w:t>tvrđavu</w:t>
      </w:r>
      <w:proofErr w:type="spellEnd"/>
      <w:r w:rsidR="001C7670" w:rsidRPr="00572B78">
        <w:rPr>
          <w:rFonts w:cstheme="minorHAnsi"/>
          <w:sz w:val="19"/>
          <w:szCs w:val="19"/>
          <w:shd w:val="clear" w:color="auto" w:fill="FFFFFF"/>
        </w:rPr>
        <w:t xml:space="preserve"> La </w:t>
      </w:r>
      <w:proofErr w:type="spellStart"/>
      <w:r w:rsidR="001C7670" w:rsidRPr="00572B78">
        <w:rPr>
          <w:rFonts w:cstheme="minorHAnsi"/>
          <w:sz w:val="19"/>
          <w:szCs w:val="19"/>
          <w:shd w:val="clear" w:color="auto" w:fill="FFFFFF"/>
        </w:rPr>
        <w:t>Alc</w:t>
      </w:r>
      <w:r w:rsidR="00B90DF1" w:rsidRPr="00572B78">
        <w:rPr>
          <w:rFonts w:cstheme="minorHAnsi"/>
          <w:sz w:val="19"/>
          <w:szCs w:val="19"/>
          <w:shd w:val="clear" w:color="auto" w:fill="FFFFFF"/>
        </w:rPr>
        <w:t>azaba</w:t>
      </w:r>
      <w:proofErr w:type="spellEnd"/>
      <w:r w:rsidR="00B90DF1" w:rsidRPr="00572B78">
        <w:rPr>
          <w:rFonts w:cstheme="minorHAnsi"/>
          <w:sz w:val="19"/>
          <w:szCs w:val="19"/>
          <w:shd w:val="clear" w:color="auto" w:fill="FFFFFF"/>
        </w:rPr>
        <w:t>,</w:t>
      </w:r>
      <w:r w:rsidR="001C7670" w:rsidRPr="00572B78">
        <w:rPr>
          <w:rFonts w:cstheme="minorHAnsi"/>
          <w:sz w:val="19"/>
          <w:szCs w:val="19"/>
          <w:shd w:val="clear" w:color="auto" w:fill="FFFFFF"/>
        </w:rPr>
        <w:t xml:space="preserve"> </w:t>
      </w:r>
      <w:r w:rsidR="001C7670" w:rsidRPr="00572B78">
        <w:rPr>
          <w:rFonts w:ascii="Calibri" w:eastAsia="Times New Roman" w:hAnsi="Calibri" w:cs="Calibri"/>
          <w:sz w:val="19"/>
          <w:szCs w:val="19"/>
          <w:lang w:val="bs-Latn-BA"/>
        </w:rPr>
        <w:t xml:space="preserve">koja potiče iz jedanaestog vijeka, </w:t>
      </w:r>
      <w:proofErr w:type="gramStart"/>
      <w:r w:rsidR="001C7670" w:rsidRPr="00572B78">
        <w:rPr>
          <w:rFonts w:ascii="Calibri" w:eastAsia="Times New Roman" w:hAnsi="Calibri" w:cs="Calibri"/>
          <w:sz w:val="19"/>
          <w:szCs w:val="19"/>
          <w:lang w:val="bs-Latn-BA"/>
        </w:rPr>
        <w:t>a</w:t>
      </w:r>
      <w:proofErr w:type="gramEnd"/>
      <w:r w:rsidR="001C7670" w:rsidRPr="00572B78">
        <w:rPr>
          <w:rFonts w:ascii="Calibri" w:eastAsia="Times New Roman" w:hAnsi="Calibri" w:cs="Calibri"/>
          <w:sz w:val="19"/>
          <w:szCs w:val="19"/>
          <w:lang w:val="bs-Latn-BA"/>
        </w:rPr>
        <w:t xml:space="preserve"> izgradili su je granadski vladari. Nalazi se na brdu sa koga se pruža predivan pogled na okolinu. Samo zdanje nalazi se na temeljima još starijeg utvrđenja koje potiče iz osmog vijeka. Lokalitet obiluje atrakcijama koje se ne smiju propustiti. Nakon toga</w:t>
      </w:r>
      <w:r w:rsidR="00671029">
        <w:rPr>
          <w:rFonts w:ascii="Calibri" w:eastAsia="Times New Roman" w:hAnsi="Calibri" w:cs="Calibri"/>
          <w:sz w:val="19"/>
          <w:szCs w:val="19"/>
          <w:lang w:val="bs-Latn-BA"/>
        </w:rPr>
        <w:t xml:space="preserve"> slijedi obilazak dvorca Gibralf</w:t>
      </w:r>
      <w:r w:rsidR="001C7670" w:rsidRPr="00572B78">
        <w:rPr>
          <w:rFonts w:ascii="Calibri" w:eastAsia="Times New Roman" w:hAnsi="Calibri" w:cs="Calibri"/>
          <w:sz w:val="19"/>
          <w:szCs w:val="19"/>
          <w:lang w:val="bs-Latn-BA"/>
        </w:rPr>
        <w:t>aro, dvorac se nalazi na brdu iznad tvrđave Alcazabe, a objekti su dijelom međusobno povezani. Na mjestu gdje se nalazi dvorac nekada se nalazio svetionik, a po njemu je dobio ime. Objekat je dograđivan i napuštan, a danas je nijemi svjedok slavnih dana. Sa zidina se pruža predivan pogled na more.</w:t>
      </w:r>
      <w:r w:rsidR="001C7670" w:rsidRPr="00572B78">
        <w:rPr>
          <w:rFonts w:cs="Calibri"/>
          <w:sz w:val="19"/>
          <w:szCs w:val="19"/>
          <w:shd w:val="clear" w:color="auto" w:fill="FFFFFF"/>
        </w:rPr>
        <w:t xml:space="preserve"> </w:t>
      </w:r>
      <w:proofErr w:type="spellStart"/>
      <w:r w:rsidR="00B90DF1" w:rsidRPr="00572B78">
        <w:rPr>
          <w:rFonts w:cstheme="minorHAnsi"/>
          <w:sz w:val="19"/>
          <w:szCs w:val="19"/>
          <w:shd w:val="clear" w:color="auto" w:fill="FFFFFF"/>
        </w:rPr>
        <w:t>Zatim</w:t>
      </w:r>
      <w:proofErr w:type="spellEnd"/>
      <w:r w:rsidR="00B90DF1" w:rsidRPr="00572B78">
        <w:rPr>
          <w:rFonts w:cstheme="minorHAnsi"/>
          <w:sz w:val="19"/>
          <w:szCs w:val="19"/>
          <w:shd w:val="clear" w:color="auto" w:fill="FFFFFF"/>
        </w:rPr>
        <w:t xml:space="preserve"> </w:t>
      </w:r>
      <w:proofErr w:type="spellStart"/>
      <w:r w:rsidR="001C7670" w:rsidRPr="00572B78">
        <w:rPr>
          <w:rFonts w:cstheme="minorHAnsi"/>
          <w:sz w:val="19"/>
          <w:szCs w:val="19"/>
          <w:shd w:val="clear" w:color="auto" w:fill="FFFFFF"/>
        </w:rPr>
        <w:t>ćemo</w:t>
      </w:r>
      <w:proofErr w:type="spellEnd"/>
      <w:r w:rsidR="001C7670"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pos</w:t>
      </w:r>
      <w:r w:rsidR="001C7670" w:rsidRPr="00572B78">
        <w:rPr>
          <w:rFonts w:cstheme="minorHAnsi"/>
          <w:sz w:val="19"/>
          <w:szCs w:val="19"/>
          <w:shd w:val="clear" w:color="auto" w:fill="FFFFFF"/>
        </w:rPr>
        <w:t>jetiti</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Rimski</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teatar</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nezaobilaznu</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znamenitost</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Izgrađen</w:t>
      </w:r>
      <w:proofErr w:type="spellEnd"/>
      <w:r w:rsidR="00B90DF1" w:rsidRPr="00572B78">
        <w:rPr>
          <w:rFonts w:cstheme="minorHAnsi"/>
          <w:sz w:val="19"/>
          <w:szCs w:val="19"/>
          <w:shd w:val="clear" w:color="auto" w:fill="FFFFFF"/>
        </w:rPr>
        <w:t xml:space="preserve"> u </w:t>
      </w:r>
      <w:proofErr w:type="spellStart"/>
      <w:r w:rsidR="00B90DF1" w:rsidRPr="00572B78">
        <w:rPr>
          <w:rFonts w:cstheme="minorHAnsi"/>
          <w:sz w:val="19"/>
          <w:szCs w:val="19"/>
          <w:shd w:val="clear" w:color="auto" w:fill="FFFFFF"/>
        </w:rPr>
        <w:t>prvom</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v</w:t>
      </w:r>
      <w:r w:rsidR="001C7670" w:rsidRPr="00572B78">
        <w:rPr>
          <w:rFonts w:cstheme="minorHAnsi"/>
          <w:sz w:val="19"/>
          <w:szCs w:val="19"/>
          <w:shd w:val="clear" w:color="auto" w:fill="FFFFFF"/>
        </w:rPr>
        <w:t>ij</w:t>
      </w:r>
      <w:r w:rsidR="001A247E" w:rsidRPr="00572B78">
        <w:rPr>
          <w:rFonts w:cstheme="minorHAnsi"/>
          <w:sz w:val="19"/>
          <w:szCs w:val="19"/>
          <w:shd w:val="clear" w:color="auto" w:fill="FFFFFF"/>
        </w:rPr>
        <w:t>eku</w:t>
      </w:r>
      <w:proofErr w:type="spellEnd"/>
      <w:r w:rsidR="001A247E" w:rsidRPr="00572B78">
        <w:rPr>
          <w:rFonts w:cstheme="minorHAnsi"/>
          <w:sz w:val="19"/>
          <w:szCs w:val="19"/>
          <w:shd w:val="clear" w:color="auto" w:fill="FFFFFF"/>
        </w:rPr>
        <w:t xml:space="preserve"> </w:t>
      </w:r>
      <w:proofErr w:type="spellStart"/>
      <w:r w:rsidR="001A247E" w:rsidRPr="00572B78">
        <w:rPr>
          <w:rFonts w:cstheme="minorHAnsi"/>
          <w:sz w:val="19"/>
          <w:szCs w:val="19"/>
          <w:shd w:val="clear" w:color="auto" w:fill="FFFFFF"/>
        </w:rPr>
        <w:t>p.n.e</w:t>
      </w:r>
      <w:proofErr w:type="spellEnd"/>
      <w:r w:rsidR="001A247E" w:rsidRPr="00572B78">
        <w:rPr>
          <w:rFonts w:cstheme="minorHAnsi"/>
          <w:sz w:val="19"/>
          <w:szCs w:val="19"/>
          <w:shd w:val="clear" w:color="auto" w:fill="FFFFFF"/>
        </w:rPr>
        <w:t>.</w:t>
      </w:r>
      <w:r w:rsidR="00B90DF1" w:rsidRPr="00572B78">
        <w:rPr>
          <w:rFonts w:cstheme="minorHAnsi"/>
          <w:sz w:val="19"/>
          <w:szCs w:val="19"/>
          <w:shd w:val="clear" w:color="auto" w:fill="FFFFFF"/>
        </w:rPr>
        <w:t xml:space="preserve"> bio je u </w:t>
      </w:r>
      <w:proofErr w:type="spellStart"/>
      <w:r w:rsidR="00B90DF1" w:rsidRPr="00572B78">
        <w:rPr>
          <w:rFonts w:cstheme="minorHAnsi"/>
          <w:sz w:val="19"/>
          <w:szCs w:val="19"/>
          <w:shd w:val="clear" w:color="auto" w:fill="FFFFFF"/>
        </w:rPr>
        <w:t>upotrebi</w:t>
      </w:r>
      <w:proofErr w:type="spellEnd"/>
      <w:r w:rsidR="00B90DF1" w:rsidRPr="00572B78">
        <w:rPr>
          <w:rFonts w:cstheme="minorHAnsi"/>
          <w:sz w:val="19"/>
          <w:szCs w:val="19"/>
          <w:shd w:val="clear" w:color="auto" w:fill="FFFFFF"/>
        </w:rPr>
        <w:t xml:space="preserve"> do </w:t>
      </w:r>
      <w:proofErr w:type="spellStart"/>
      <w:r w:rsidR="00B90DF1" w:rsidRPr="00572B78">
        <w:rPr>
          <w:rFonts w:cstheme="minorHAnsi"/>
          <w:sz w:val="19"/>
          <w:szCs w:val="19"/>
          <w:shd w:val="clear" w:color="auto" w:fill="FFFFFF"/>
        </w:rPr>
        <w:t>trećeg</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v</w:t>
      </w:r>
      <w:r w:rsidR="001C7670" w:rsidRPr="00572B78">
        <w:rPr>
          <w:rFonts w:cstheme="minorHAnsi"/>
          <w:sz w:val="19"/>
          <w:szCs w:val="19"/>
          <w:shd w:val="clear" w:color="auto" w:fill="FFFFFF"/>
        </w:rPr>
        <w:t>ij</w:t>
      </w:r>
      <w:r w:rsidR="00B90DF1" w:rsidRPr="00572B78">
        <w:rPr>
          <w:rFonts w:cstheme="minorHAnsi"/>
          <w:sz w:val="19"/>
          <w:szCs w:val="19"/>
          <w:shd w:val="clear" w:color="auto" w:fill="FFFFFF"/>
        </w:rPr>
        <w:t>eka</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n.e.</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Nakon</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nedavne</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restauracije</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Rimski</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teatar</w:t>
      </w:r>
      <w:proofErr w:type="spellEnd"/>
      <w:r w:rsidR="00B90DF1" w:rsidRPr="00572B78">
        <w:rPr>
          <w:rFonts w:cstheme="minorHAnsi"/>
          <w:sz w:val="19"/>
          <w:szCs w:val="19"/>
          <w:shd w:val="clear" w:color="auto" w:fill="FFFFFF"/>
        </w:rPr>
        <w:t xml:space="preserve"> u </w:t>
      </w:r>
      <w:proofErr w:type="spellStart"/>
      <w:r w:rsidR="00B90DF1" w:rsidRPr="00572B78">
        <w:rPr>
          <w:rFonts w:cstheme="minorHAnsi"/>
          <w:sz w:val="19"/>
          <w:szCs w:val="19"/>
          <w:shd w:val="clear" w:color="auto" w:fill="FFFFFF"/>
        </w:rPr>
        <w:t>Malagi</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ponovo</w:t>
      </w:r>
      <w:proofErr w:type="spellEnd"/>
      <w:r w:rsidR="00B90DF1" w:rsidRPr="00572B78">
        <w:rPr>
          <w:rFonts w:cstheme="minorHAnsi"/>
          <w:sz w:val="19"/>
          <w:szCs w:val="19"/>
          <w:shd w:val="clear" w:color="auto" w:fill="FFFFFF"/>
        </w:rPr>
        <w:t xml:space="preserve"> je </w:t>
      </w:r>
      <w:proofErr w:type="spellStart"/>
      <w:r w:rsidR="00B90DF1" w:rsidRPr="00572B78">
        <w:rPr>
          <w:rFonts w:cstheme="minorHAnsi"/>
          <w:sz w:val="19"/>
          <w:szCs w:val="19"/>
          <w:shd w:val="clear" w:color="auto" w:fill="FFFFFF"/>
        </w:rPr>
        <w:t>dobio</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funkciju</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prostora</w:t>
      </w:r>
      <w:proofErr w:type="spellEnd"/>
      <w:r w:rsidR="00B90DF1" w:rsidRPr="00572B78">
        <w:rPr>
          <w:rFonts w:cstheme="minorHAnsi"/>
          <w:sz w:val="19"/>
          <w:szCs w:val="19"/>
          <w:shd w:val="clear" w:color="auto" w:fill="FFFFFF"/>
        </w:rPr>
        <w:t xml:space="preserve"> za </w:t>
      </w:r>
      <w:proofErr w:type="spellStart"/>
      <w:r w:rsidR="00B90DF1" w:rsidRPr="00572B78">
        <w:rPr>
          <w:rFonts w:cstheme="minorHAnsi"/>
          <w:sz w:val="19"/>
          <w:szCs w:val="19"/>
          <w:shd w:val="clear" w:color="auto" w:fill="FFFFFF"/>
        </w:rPr>
        <w:t>izvođenje</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predstava</w:t>
      </w:r>
      <w:proofErr w:type="spellEnd"/>
      <w:r w:rsidR="00B90DF1" w:rsidRPr="00572B78">
        <w:rPr>
          <w:rFonts w:cstheme="minorHAnsi"/>
          <w:sz w:val="19"/>
          <w:szCs w:val="19"/>
          <w:shd w:val="clear" w:color="auto" w:fill="FFFFFF"/>
        </w:rPr>
        <w:t>.</w:t>
      </w:r>
      <w:r w:rsidR="00A32363"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Slobodno</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vr</w:t>
      </w:r>
      <w:r w:rsidR="001C7670" w:rsidRPr="00572B78">
        <w:rPr>
          <w:rFonts w:cstheme="minorHAnsi"/>
          <w:sz w:val="19"/>
          <w:szCs w:val="19"/>
          <w:shd w:val="clear" w:color="auto" w:fill="FFFFFF"/>
        </w:rPr>
        <w:t>ij</w:t>
      </w:r>
      <w:r w:rsidR="00B90DF1" w:rsidRPr="00572B78">
        <w:rPr>
          <w:rFonts w:cstheme="minorHAnsi"/>
          <w:sz w:val="19"/>
          <w:szCs w:val="19"/>
          <w:shd w:val="clear" w:color="auto" w:fill="FFFFFF"/>
        </w:rPr>
        <w:t>eme</w:t>
      </w:r>
      <w:proofErr w:type="spellEnd"/>
      <w:r w:rsidR="00B90DF1" w:rsidRPr="00572B78">
        <w:rPr>
          <w:rFonts w:cstheme="minorHAnsi"/>
          <w:sz w:val="19"/>
          <w:szCs w:val="19"/>
          <w:shd w:val="clear" w:color="auto" w:fill="FFFFFF"/>
        </w:rPr>
        <w:t xml:space="preserve"> u </w:t>
      </w:r>
      <w:proofErr w:type="spellStart"/>
      <w:r w:rsidR="00B90DF1" w:rsidRPr="00572B78">
        <w:rPr>
          <w:rFonts w:cstheme="minorHAnsi"/>
          <w:sz w:val="19"/>
          <w:szCs w:val="19"/>
          <w:shd w:val="clear" w:color="auto" w:fill="FFFFFF"/>
        </w:rPr>
        <w:t>centru</w:t>
      </w:r>
      <w:proofErr w:type="spellEnd"/>
      <w:r w:rsidR="00B90DF1" w:rsidRPr="00572B78">
        <w:rPr>
          <w:rFonts w:cstheme="minorHAnsi"/>
          <w:sz w:val="19"/>
          <w:szCs w:val="19"/>
          <w:shd w:val="clear" w:color="auto" w:fill="FFFFFF"/>
        </w:rPr>
        <w:t xml:space="preserve"> </w:t>
      </w:r>
      <w:proofErr w:type="spellStart"/>
      <w:r w:rsidR="001A247E" w:rsidRPr="00572B78">
        <w:rPr>
          <w:rFonts w:cstheme="minorHAnsi"/>
          <w:sz w:val="19"/>
          <w:szCs w:val="19"/>
          <w:shd w:val="clear" w:color="auto" w:fill="FFFFFF"/>
        </w:rPr>
        <w:t>grada</w:t>
      </w:r>
      <w:proofErr w:type="spellEnd"/>
      <w:r w:rsidR="001A247E" w:rsidRPr="00572B78">
        <w:rPr>
          <w:rFonts w:cstheme="minorHAnsi"/>
          <w:sz w:val="19"/>
          <w:szCs w:val="19"/>
          <w:shd w:val="clear" w:color="auto" w:fill="FFFFFF"/>
        </w:rPr>
        <w:t xml:space="preserve"> (</w:t>
      </w:r>
      <w:proofErr w:type="spellStart"/>
      <w:r w:rsidR="001A247E" w:rsidRPr="00572B78">
        <w:rPr>
          <w:rFonts w:cstheme="minorHAnsi"/>
          <w:sz w:val="19"/>
          <w:szCs w:val="19"/>
          <w:shd w:val="clear" w:color="auto" w:fill="FFFFFF"/>
        </w:rPr>
        <w:t>oko</w:t>
      </w:r>
      <w:proofErr w:type="spellEnd"/>
      <w:r w:rsidR="001A247E" w:rsidRPr="00572B78">
        <w:rPr>
          <w:rFonts w:cstheme="minorHAnsi"/>
          <w:sz w:val="19"/>
          <w:szCs w:val="19"/>
          <w:shd w:val="clear" w:color="auto" w:fill="FFFFFF"/>
        </w:rPr>
        <w:t xml:space="preserve"> sat </w:t>
      </w:r>
      <w:proofErr w:type="spellStart"/>
      <w:r w:rsidR="001A247E" w:rsidRPr="00572B78">
        <w:rPr>
          <w:rFonts w:cstheme="minorHAnsi"/>
          <w:sz w:val="19"/>
          <w:szCs w:val="19"/>
          <w:shd w:val="clear" w:color="auto" w:fill="FFFFFF"/>
        </w:rPr>
        <w:t>vremena</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Povratak</w:t>
      </w:r>
      <w:proofErr w:type="spellEnd"/>
      <w:r w:rsidR="00B90DF1" w:rsidRPr="00572B78">
        <w:rPr>
          <w:rFonts w:cstheme="minorHAnsi"/>
          <w:sz w:val="19"/>
          <w:szCs w:val="19"/>
          <w:shd w:val="clear" w:color="auto" w:fill="FFFFFF"/>
        </w:rPr>
        <w:t xml:space="preserve"> u hotel. </w:t>
      </w:r>
      <w:proofErr w:type="spellStart"/>
      <w:r w:rsidR="00B90DF1" w:rsidRPr="00572B78">
        <w:rPr>
          <w:rFonts w:cstheme="minorHAnsi"/>
          <w:sz w:val="19"/>
          <w:szCs w:val="19"/>
          <w:shd w:val="clear" w:color="auto" w:fill="FFFFFF"/>
        </w:rPr>
        <w:t>Ostatak</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popodneva</w:t>
      </w:r>
      <w:proofErr w:type="spellEnd"/>
      <w:r w:rsidR="00B90DF1" w:rsidRPr="00572B78">
        <w:rPr>
          <w:rFonts w:cstheme="minorHAnsi"/>
          <w:sz w:val="19"/>
          <w:szCs w:val="19"/>
          <w:shd w:val="clear" w:color="auto" w:fill="FFFFFF"/>
        </w:rPr>
        <w:t xml:space="preserve"> je </w:t>
      </w:r>
      <w:proofErr w:type="spellStart"/>
      <w:r w:rsidR="00B90DF1" w:rsidRPr="00572B78">
        <w:rPr>
          <w:rFonts w:cstheme="minorHAnsi"/>
          <w:sz w:val="19"/>
          <w:szCs w:val="19"/>
          <w:shd w:val="clear" w:color="auto" w:fill="FFFFFF"/>
        </w:rPr>
        <w:t>slobodan</w:t>
      </w:r>
      <w:proofErr w:type="spellEnd"/>
      <w:r w:rsidR="00B90DF1" w:rsidRPr="00572B78">
        <w:rPr>
          <w:rFonts w:cstheme="minorHAnsi"/>
          <w:sz w:val="19"/>
          <w:szCs w:val="19"/>
          <w:shd w:val="clear" w:color="auto" w:fill="FFFFFF"/>
        </w:rPr>
        <w:t xml:space="preserve">. </w:t>
      </w:r>
      <w:proofErr w:type="spellStart"/>
      <w:r w:rsidR="00B90DF1" w:rsidRPr="00572B78">
        <w:rPr>
          <w:rFonts w:cstheme="minorHAnsi"/>
          <w:sz w:val="19"/>
          <w:szCs w:val="19"/>
          <w:shd w:val="clear" w:color="auto" w:fill="FFFFFF"/>
        </w:rPr>
        <w:t>Večera</w:t>
      </w:r>
      <w:proofErr w:type="spellEnd"/>
      <w:r w:rsidR="00B90DF1" w:rsidRPr="00572B78">
        <w:rPr>
          <w:rFonts w:cstheme="minorHAnsi"/>
          <w:sz w:val="19"/>
          <w:szCs w:val="19"/>
          <w:shd w:val="clear" w:color="auto" w:fill="FFFFFF"/>
        </w:rPr>
        <w:t xml:space="preserve"> </w:t>
      </w:r>
      <w:r w:rsidR="00572B78" w:rsidRPr="00572B78">
        <w:rPr>
          <w:rFonts w:cstheme="minorHAnsi"/>
          <w:sz w:val="19"/>
          <w:szCs w:val="19"/>
          <w:shd w:val="clear" w:color="auto" w:fill="FFFFFF"/>
        </w:rPr>
        <w:t xml:space="preserve">i </w:t>
      </w:r>
      <w:proofErr w:type="spellStart"/>
      <w:r w:rsidR="00572B78" w:rsidRPr="00572B78">
        <w:rPr>
          <w:rFonts w:cstheme="minorHAnsi"/>
          <w:sz w:val="19"/>
          <w:szCs w:val="19"/>
          <w:shd w:val="clear" w:color="auto" w:fill="FFFFFF"/>
        </w:rPr>
        <w:t>noćenje</w:t>
      </w:r>
      <w:proofErr w:type="spellEnd"/>
      <w:r w:rsidR="00572B78" w:rsidRPr="00572B78">
        <w:rPr>
          <w:rFonts w:cstheme="minorHAnsi"/>
          <w:sz w:val="19"/>
          <w:szCs w:val="19"/>
          <w:shd w:val="clear" w:color="auto" w:fill="FFFFFF"/>
        </w:rPr>
        <w:t xml:space="preserve"> </w:t>
      </w:r>
      <w:r w:rsidR="00B90DF1" w:rsidRPr="00572B78">
        <w:rPr>
          <w:rFonts w:cstheme="minorHAnsi"/>
          <w:sz w:val="19"/>
          <w:szCs w:val="19"/>
          <w:shd w:val="clear" w:color="auto" w:fill="FFFFFF"/>
        </w:rPr>
        <w:t xml:space="preserve">u </w:t>
      </w:r>
      <w:proofErr w:type="spellStart"/>
      <w:r w:rsidR="00B90DF1" w:rsidRPr="00572B78">
        <w:rPr>
          <w:rFonts w:cstheme="minorHAnsi"/>
          <w:sz w:val="19"/>
          <w:szCs w:val="19"/>
          <w:shd w:val="clear" w:color="auto" w:fill="FFFFFF"/>
        </w:rPr>
        <w:t>hotelu</w:t>
      </w:r>
      <w:proofErr w:type="spellEnd"/>
      <w:r w:rsidR="00B90DF1" w:rsidRPr="00572B78">
        <w:rPr>
          <w:rFonts w:cstheme="minorHAnsi"/>
          <w:sz w:val="19"/>
          <w:szCs w:val="19"/>
          <w:shd w:val="clear" w:color="auto" w:fill="FFFFFF"/>
        </w:rPr>
        <w:t>.</w:t>
      </w:r>
    </w:p>
    <w:p w14:paraId="5488BE96" w14:textId="77777777" w:rsidR="005672E9" w:rsidRPr="00572B78" w:rsidRDefault="00572B78" w:rsidP="002843E0">
      <w:pPr>
        <w:pBdr>
          <w:top w:val="single" w:sz="4" w:space="1" w:color="auto"/>
          <w:left w:val="single" w:sz="4" w:space="4" w:color="auto"/>
          <w:bottom w:val="single" w:sz="4" w:space="1" w:color="auto"/>
          <w:right w:val="single" w:sz="4" w:space="4" w:color="auto"/>
        </w:pBdr>
        <w:shd w:val="clear" w:color="auto" w:fill="B4C6E7" w:themeFill="accent1" w:themeFillTint="66"/>
        <w:ind w:left="-709" w:right="-755"/>
        <w:jc w:val="both"/>
        <w:rPr>
          <w:rFonts w:cstheme="minorHAnsi"/>
          <w:b/>
          <w:bCs/>
          <w:sz w:val="19"/>
          <w:szCs w:val="19"/>
          <w:lang w:val="bs-Latn-BA" w:eastAsia="bs-Latn-BA"/>
        </w:rPr>
      </w:pPr>
      <w:r w:rsidRPr="00572B78">
        <w:rPr>
          <w:rFonts w:cstheme="minorHAnsi"/>
          <w:b/>
          <w:bCs/>
          <w:sz w:val="19"/>
          <w:szCs w:val="19"/>
          <w:lang w:val="bs-Latn-BA" w:eastAsia="bs-Latn-BA"/>
        </w:rPr>
        <w:t>3. DAN/ MALAGA -</w:t>
      </w:r>
      <w:r w:rsidR="00A32363" w:rsidRPr="00572B78">
        <w:rPr>
          <w:rFonts w:cstheme="minorHAnsi"/>
          <w:b/>
          <w:bCs/>
          <w:sz w:val="19"/>
          <w:szCs w:val="19"/>
          <w:lang w:val="bs-Latn-BA" w:eastAsia="bs-Latn-BA"/>
        </w:rPr>
        <w:t xml:space="preserve"> GRANADA </w:t>
      </w:r>
    </w:p>
    <w:p w14:paraId="1D0469FE" w14:textId="77777777" w:rsidR="005672E9" w:rsidRPr="00572B78" w:rsidRDefault="00A32363" w:rsidP="00D6195E">
      <w:pPr>
        <w:ind w:left="-851" w:right="-897"/>
        <w:jc w:val="both"/>
        <w:rPr>
          <w:sz w:val="19"/>
          <w:szCs w:val="19"/>
          <w:shd w:val="clear" w:color="auto" w:fill="FFFFFF"/>
        </w:rPr>
      </w:pPr>
      <w:proofErr w:type="spellStart"/>
      <w:r w:rsidRPr="00572B78">
        <w:rPr>
          <w:sz w:val="19"/>
          <w:szCs w:val="19"/>
          <w:shd w:val="clear" w:color="auto" w:fill="FFFFFF"/>
        </w:rPr>
        <w:t>Doručak</w:t>
      </w:r>
      <w:proofErr w:type="spellEnd"/>
      <w:r w:rsidR="001C7670" w:rsidRPr="00572B78">
        <w:rPr>
          <w:sz w:val="19"/>
          <w:szCs w:val="19"/>
          <w:shd w:val="clear" w:color="auto" w:fill="FFFFFF"/>
        </w:rPr>
        <w:t xml:space="preserve"> u </w:t>
      </w:r>
      <w:proofErr w:type="spellStart"/>
      <w:r w:rsidR="001C7670" w:rsidRPr="00572B78">
        <w:rPr>
          <w:sz w:val="19"/>
          <w:szCs w:val="19"/>
          <w:shd w:val="clear" w:color="auto" w:fill="FFFFFF"/>
        </w:rPr>
        <w:t>hotelu</w:t>
      </w:r>
      <w:proofErr w:type="spellEnd"/>
      <w:r w:rsidRPr="00572B78">
        <w:rPr>
          <w:sz w:val="19"/>
          <w:szCs w:val="19"/>
          <w:shd w:val="clear" w:color="auto" w:fill="FFFFFF"/>
        </w:rPr>
        <w:t xml:space="preserve">. </w:t>
      </w:r>
      <w:proofErr w:type="spellStart"/>
      <w:r w:rsidR="001C7670" w:rsidRPr="00572B78">
        <w:rPr>
          <w:b/>
          <w:sz w:val="19"/>
          <w:szCs w:val="19"/>
          <w:shd w:val="clear" w:color="auto" w:fill="FFFFFF"/>
        </w:rPr>
        <w:t>Fakultativni</w:t>
      </w:r>
      <w:proofErr w:type="spellEnd"/>
      <w:r w:rsidR="001C7670" w:rsidRPr="00572B78">
        <w:rPr>
          <w:b/>
          <w:sz w:val="19"/>
          <w:szCs w:val="19"/>
          <w:shd w:val="clear" w:color="auto" w:fill="FFFFFF"/>
        </w:rPr>
        <w:t xml:space="preserve"> </w:t>
      </w:r>
      <w:proofErr w:type="spellStart"/>
      <w:r w:rsidR="001C7670" w:rsidRPr="00572B78">
        <w:rPr>
          <w:b/>
          <w:sz w:val="19"/>
          <w:szCs w:val="19"/>
          <w:shd w:val="clear" w:color="auto" w:fill="FFFFFF"/>
        </w:rPr>
        <w:t>odlazak</w:t>
      </w:r>
      <w:proofErr w:type="spellEnd"/>
      <w:r w:rsidR="001C7670" w:rsidRPr="00572B78">
        <w:rPr>
          <w:sz w:val="19"/>
          <w:szCs w:val="19"/>
          <w:shd w:val="clear" w:color="auto" w:fill="FFFFFF"/>
        </w:rPr>
        <w:t xml:space="preserve"> u </w:t>
      </w:r>
      <w:proofErr w:type="spellStart"/>
      <w:r w:rsidRPr="00572B78">
        <w:rPr>
          <w:sz w:val="19"/>
          <w:szCs w:val="19"/>
          <w:shd w:val="clear" w:color="auto" w:fill="FFFFFF"/>
        </w:rPr>
        <w:t>Granadu</w:t>
      </w:r>
      <w:proofErr w:type="spellEnd"/>
      <w:r w:rsidRPr="00572B78">
        <w:rPr>
          <w:sz w:val="19"/>
          <w:szCs w:val="19"/>
          <w:shd w:val="clear" w:color="auto" w:fill="FFFFFF"/>
        </w:rPr>
        <w:t xml:space="preserve"> i Alhambra </w:t>
      </w:r>
      <w:proofErr w:type="spellStart"/>
      <w:r w:rsidRPr="00572B78">
        <w:rPr>
          <w:sz w:val="19"/>
          <w:szCs w:val="19"/>
          <w:shd w:val="clear" w:color="auto" w:fill="FFFFFF"/>
        </w:rPr>
        <w:t>palatu</w:t>
      </w:r>
      <w:proofErr w:type="spellEnd"/>
      <w:r w:rsidRPr="00572B78">
        <w:rPr>
          <w:sz w:val="19"/>
          <w:szCs w:val="19"/>
          <w:shd w:val="clear" w:color="auto" w:fill="FFFFFF"/>
        </w:rPr>
        <w:t xml:space="preserve">, </w:t>
      </w:r>
      <w:proofErr w:type="spellStart"/>
      <w:r w:rsidRPr="00572B78">
        <w:rPr>
          <w:sz w:val="19"/>
          <w:szCs w:val="19"/>
          <w:shd w:val="clear" w:color="auto" w:fill="FFFFFF"/>
        </w:rPr>
        <w:t>jedno</w:t>
      </w:r>
      <w:proofErr w:type="spellEnd"/>
      <w:r w:rsidRPr="00572B78">
        <w:rPr>
          <w:sz w:val="19"/>
          <w:szCs w:val="19"/>
          <w:shd w:val="clear" w:color="auto" w:fill="FFFFFF"/>
        </w:rPr>
        <w:t xml:space="preserve"> od </w:t>
      </w:r>
      <w:proofErr w:type="spellStart"/>
      <w:r w:rsidRPr="00572B78">
        <w:rPr>
          <w:sz w:val="19"/>
          <w:szCs w:val="19"/>
          <w:shd w:val="clear" w:color="auto" w:fill="FFFFFF"/>
        </w:rPr>
        <w:t>najl</w:t>
      </w:r>
      <w:r w:rsidR="001C7670" w:rsidRPr="00572B78">
        <w:rPr>
          <w:sz w:val="19"/>
          <w:szCs w:val="19"/>
          <w:shd w:val="clear" w:color="auto" w:fill="FFFFFF"/>
        </w:rPr>
        <w:t>j</w:t>
      </w:r>
      <w:r w:rsidRPr="00572B78">
        <w:rPr>
          <w:sz w:val="19"/>
          <w:szCs w:val="19"/>
          <w:shd w:val="clear" w:color="auto" w:fill="FFFFFF"/>
        </w:rPr>
        <w:t>epših</w:t>
      </w:r>
      <w:proofErr w:type="spellEnd"/>
      <w:r w:rsidRPr="00572B78">
        <w:rPr>
          <w:sz w:val="19"/>
          <w:szCs w:val="19"/>
          <w:shd w:val="clear" w:color="auto" w:fill="FFFFFF"/>
        </w:rPr>
        <w:t xml:space="preserve"> </w:t>
      </w:r>
      <w:proofErr w:type="spellStart"/>
      <w:r w:rsidRPr="00572B78">
        <w:rPr>
          <w:sz w:val="19"/>
          <w:szCs w:val="19"/>
          <w:shd w:val="clear" w:color="auto" w:fill="FFFFFF"/>
        </w:rPr>
        <w:t>arhitektonskih</w:t>
      </w:r>
      <w:proofErr w:type="spellEnd"/>
      <w:r w:rsidRPr="00572B78">
        <w:rPr>
          <w:sz w:val="19"/>
          <w:szCs w:val="19"/>
          <w:shd w:val="clear" w:color="auto" w:fill="FFFFFF"/>
        </w:rPr>
        <w:t xml:space="preserve"> </w:t>
      </w:r>
      <w:proofErr w:type="spellStart"/>
      <w:r w:rsidRPr="00572B78">
        <w:rPr>
          <w:sz w:val="19"/>
          <w:szCs w:val="19"/>
          <w:shd w:val="clear" w:color="auto" w:fill="FFFFFF"/>
        </w:rPr>
        <w:t>čuda</w:t>
      </w:r>
      <w:proofErr w:type="spellEnd"/>
      <w:r w:rsidRPr="00572B78">
        <w:rPr>
          <w:sz w:val="19"/>
          <w:szCs w:val="19"/>
          <w:shd w:val="clear" w:color="auto" w:fill="FFFFFF"/>
        </w:rPr>
        <w:t xml:space="preserve"> </w:t>
      </w:r>
      <w:proofErr w:type="spellStart"/>
      <w:r w:rsidRPr="00572B78">
        <w:rPr>
          <w:sz w:val="19"/>
          <w:szCs w:val="19"/>
          <w:shd w:val="clear" w:color="auto" w:fill="FFFFFF"/>
        </w:rPr>
        <w:t>na</w:t>
      </w:r>
      <w:proofErr w:type="spellEnd"/>
      <w:r w:rsidRPr="00572B78">
        <w:rPr>
          <w:sz w:val="19"/>
          <w:szCs w:val="19"/>
          <w:shd w:val="clear" w:color="auto" w:fill="FFFFFF"/>
        </w:rPr>
        <w:t xml:space="preserve"> </w:t>
      </w:r>
      <w:proofErr w:type="spellStart"/>
      <w:r w:rsidRPr="00572B78">
        <w:rPr>
          <w:sz w:val="19"/>
          <w:szCs w:val="19"/>
          <w:shd w:val="clear" w:color="auto" w:fill="FFFFFF"/>
        </w:rPr>
        <w:t>sv</w:t>
      </w:r>
      <w:r w:rsidR="001C7670" w:rsidRPr="00572B78">
        <w:rPr>
          <w:sz w:val="19"/>
          <w:szCs w:val="19"/>
          <w:shd w:val="clear" w:color="auto" w:fill="FFFFFF"/>
        </w:rPr>
        <w:t>ijetu</w:t>
      </w:r>
      <w:proofErr w:type="spellEnd"/>
      <w:r w:rsidR="001A247E" w:rsidRPr="00572B78">
        <w:rPr>
          <w:sz w:val="19"/>
          <w:szCs w:val="19"/>
          <w:shd w:val="clear" w:color="auto" w:fill="FFFFFF"/>
        </w:rPr>
        <w:t xml:space="preserve">. Granada je </w:t>
      </w:r>
      <w:proofErr w:type="spellStart"/>
      <w:r w:rsidR="001A247E" w:rsidRPr="00572B78">
        <w:rPr>
          <w:sz w:val="19"/>
          <w:szCs w:val="19"/>
          <w:shd w:val="clear" w:color="auto" w:fill="FFFFFF"/>
        </w:rPr>
        <w:t>dom</w:t>
      </w:r>
      <w:proofErr w:type="spellEnd"/>
      <w:r w:rsidR="001A247E" w:rsidRPr="00572B78">
        <w:rPr>
          <w:sz w:val="19"/>
          <w:szCs w:val="19"/>
          <w:shd w:val="clear" w:color="auto" w:fill="FFFFFF"/>
        </w:rPr>
        <w:t xml:space="preserve"> </w:t>
      </w:r>
      <w:proofErr w:type="spellStart"/>
      <w:r w:rsidR="001A247E" w:rsidRPr="00572B78">
        <w:rPr>
          <w:sz w:val="19"/>
          <w:szCs w:val="19"/>
          <w:shd w:val="clear" w:color="auto" w:fill="FFFFFF"/>
        </w:rPr>
        <w:t>dva</w:t>
      </w:r>
      <w:proofErr w:type="spellEnd"/>
      <w:r w:rsidR="001A247E" w:rsidRPr="00572B78">
        <w:rPr>
          <w:sz w:val="19"/>
          <w:szCs w:val="19"/>
          <w:shd w:val="clear" w:color="auto" w:fill="FFFFFF"/>
        </w:rPr>
        <w:t xml:space="preserve"> </w:t>
      </w:r>
      <w:proofErr w:type="spellStart"/>
      <w:r w:rsidRPr="00572B78">
        <w:rPr>
          <w:sz w:val="19"/>
          <w:szCs w:val="19"/>
          <w:shd w:val="clear" w:color="auto" w:fill="FFFFFF"/>
        </w:rPr>
        <w:t>najpoznatija</w:t>
      </w:r>
      <w:proofErr w:type="spellEnd"/>
      <w:r w:rsidRPr="00572B78">
        <w:rPr>
          <w:sz w:val="19"/>
          <w:szCs w:val="19"/>
          <w:shd w:val="clear" w:color="auto" w:fill="FFFFFF"/>
        </w:rPr>
        <w:t xml:space="preserve"> UNESCO-ova </w:t>
      </w:r>
      <w:proofErr w:type="spellStart"/>
      <w:r w:rsidRPr="00572B78">
        <w:rPr>
          <w:sz w:val="19"/>
          <w:szCs w:val="19"/>
          <w:shd w:val="clear" w:color="auto" w:fill="FFFFFF"/>
        </w:rPr>
        <w:t>sv</w:t>
      </w:r>
      <w:r w:rsidR="001C7670" w:rsidRPr="00572B78">
        <w:rPr>
          <w:sz w:val="19"/>
          <w:szCs w:val="19"/>
          <w:shd w:val="clear" w:color="auto" w:fill="FFFFFF"/>
        </w:rPr>
        <w:t>j</w:t>
      </w:r>
      <w:r w:rsidRPr="00572B78">
        <w:rPr>
          <w:sz w:val="19"/>
          <w:szCs w:val="19"/>
          <w:shd w:val="clear" w:color="auto" w:fill="FFFFFF"/>
        </w:rPr>
        <w:t>etska</w:t>
      </w:r>
      <w:proofErr w:type="spellEnd"/>
      <w:r w:rsidRPr="00572B78">
        <w:rPr>
          <w:sz w:val="19"/>
          <w:szCs w:val="19"/>
          <w:shd w:val="clear" w:color="auto" w:fill="FFFFFF"/>
        </w:rPr>
        <w:t xml:space="preserve"> </w:t>
      </w:r>
      <w:proofErr w:type="spellStart"/>
      <w:r w:rsidRPr="00572B78">
        <w:rPr>
          <w:sz w:val="19"/>
          <w:szCs w:val="19"/>
          <w:shd w:val="clear" w:color="auto" w:fill="FFFFFF"/>
        </w:rPr>
        <w:t>nasl</w:t>
      </w:r>
      <w:r w:rsidR="001C7670" w:rsidRPr="00572B78">
        <w:rPr>
          <w:sz w:val="19"/>
          <w:szCs w:val="19"/>
          <w:shd w:val="clear" w:color="auto" w:fill="FFFFFF"/>
        </w:rPr>
        <w:t>ij</w:t>
      </w:r>
      <w:r w:rsidRPr="00572B78">
        <w:rPr>
          <w:sz w:val="19"/>
          <w:szCs w:val="19"/>
          <w:shd w:val="clear" w:color="auto" w:fill="FFFFFF"/>
        </w:rPr>
        <w:t>eđa</w:t>
      </w:r>
      <w:proofErr w:type="spellEnd"/>
      <w:r w:rsidRPr="00572B78">
        <w:rPr>
          <w:sz w:val="19"/>
          <w:szCs w:val="19"/>
          <w:shd w:val="clear" w:color="auto" w:fill="FFFFFF"/>
        </w:rPr>
        <w:t xml:space="preserve"> </w:t>
      </w:r>
      <w:proofErr w:type="spellStart"/>
      <w:r w:rsidRPr="00572B78">
        <w:rPr>
          <w:sz w:val="19"/>
          <w:szCs w:val="19"/>
          <w:shd w:val="clear" w:color="auto" w:fill="FFFFFF"/>
        </w:rPr>
        <w:t>Španije</w:t>
      </w:r>
      <w:proofErr w:type="spellEnd"/>
      <w:r w:rsidRPr="00572B78">
        <w:rPr>
          <w:sz w:val="19"/>
          <w:szCs w:val="19"/>
          <w:shd w:val="clear" w:color="auto" w:fill="FFFFFF"/>
        </w:rPr>
        <w:t xml:space="preserve">: </w:t>
      </w:r>
      <w:proofErr w:type="spellStart"/>
      <w:r w:rsidRPr="00572B78">
        <w:rPr>
          <w:sz w:val="19"/>
          <w:szCs w:val="19"/>
          <w:shd w:val="clear" w:color="auto" w:fill="FFFFFF"/>
        </w:rPr>
        <w:t>vrtova</w:t>
      </w:r>
      <w:proofErr w:type="spellEnd"/>
      <w:r w:rsidRPr="00572B78">
        <w:rPr>
          <w:sz w:val="19"/>
          <w:szCs w:val="19"/>
          <w:shd w:val="clear" w:color="auto" w:fill="FFFFFF"/>
        </w:rPr>
        <w:t xml:space="preserve"> </w:t>
      </w:r>
      <w:proofErr w:type="spellStart"/>
      <w:r w:rsidRPr="00572B78">
        <w:rPr>
          <w:sz w:val="19"/>
          <w:szCs w:val="19"/>
          <w:shd w:val="clear" w:color="auto" w:fill="FFFFFF"/>
        </w:rPr>
        <w:t>Generalife</w:t>
      </w:r>
      <w:proofErr w:type="spellEnd"/>
      <w:r w:rsidRPr="00572B78">
        <w:rPr>
          <w:sz w:val="19"/>
          <w:szCs w:val="19"/>
          <w:shd w:val="clear" w:color="auto" w:fill="FFFFFF"/>
        </w:rPr>
        <w:t xml:space="preserve"> i </w:t>
      </w:r>
      <w:proofErr w:type="spellStart"/>
      <w:r w:rsidRPr="00572B78">
        <w:rPr>
          <w:sz w:val="19"/>
          <w:szCs w:val="19"/>
          <w:shd w:val="clear" w:color="auto" w:fill="FFFFFF"/>
        </w:rPr>
        <w:t>prefinjene</w:t>
      </w:r>
      <w:proofErr w:type="spellEnd"/>
      <w:r w:rsidRPr="00572B78">
        <w:rPr>
          <w:sz w:val="19"/>
          <w:szCs w:val="19"/>
          <w:shd w:val="clear" w:color="auto" w:fill="FFFFFF"/>
        </w:rPr>
        <w:t xml:space="preserve"> </w:t>
      </w:r>
      <w:proofErr w:type="spellStart"/>
      <w:r w:rsidRPr="00572B78">
        <w:rPr>
          <w:sz w:val="19"/>
          <w:szCs w:val="19"/>
          <w:shd w:val="clear" w:color="auto" w:fill="FFFFFF"/>
        </w:rPr>
        <w:t>mavske</w:t>
      </w:r>
      <w:proofErr w:type="spellEnd"/>
      <w:r w:rsidRPr="00572B78">
        <w:rPr>
          <w:sz w:val="19"/>
          <w:szCs w:val="19"/>
          <w:shd w:val="clear" w:color="auto" w:fill="FFFFFF"/>
        </w:rPr>
        <w:t xml:space="preserve"> arhitektur</w:t>
      </w:r>
      <w:r w:rsidR="001A247E" w:rsidRPr="00572B78">
        <w:rPr>
          <w:sz w:val="19"/>
          <w:szCs w:val="19"/>
          <w:shd w:val="clear" w:color="auto" w:fill="FFFFFF"/>
        </w:rPr>
        <w:t xml:space="preserve">e Alhambra palate. </w:t>
      </w:r>
      <w:proofErr w:type="spellStart"/>
      <w:r w:rsidR="001A247E" w:rsidRPr="00572B78">
        <w:rPr>
          <w:sz w:val="19"/>
          <w:szCs w:val="19"/>
          <w:shd w:val="clear" w:color="auto" w:fill="FFFFFF"/>
        </w:rPr>
        <w:t>Slijedi</w:t>
      </w:r>
      <w:proofErr w:type="spellEnd"/>
      <w:r w:rsidR="001A247E" w:rsidRPr="00572B78">
        <w:rPr>
          <w:sz w:val="19"/>
          <w:szCs w:val="19"/>
          <w:shd w:val="clear" w:color="auto" w:fill="FFFFFF"/>
        </w:rPr>
        <w:t xml:space="preserve"> </w:t>
      </w:r>
      <w:proofErr w:type="spellStart"/>
      <w:r w:rsidR="001A247E" w:rsidRPr="00572B78">
        <w:rPr>
          <w:sz w:val="19"/>
          <w:szCs w:val="19"/>
          <w:shd w:val="clear" w:color="auto" w:fill="FFFFFF"/>
        </w:rPr>
        <w:t>obilazak</w:t>
      </w:r>
      <w:proofErr w:type="spellEnd"/>
      <w:r w:rsidR="001A247E" w:rsidRPr="00572B78">
        <w:rPr>
          <w:sz w:val="19"/>
          <w:szCs w:val="19"/>
          <w:shd w:val="clear" w:color="auto" w:fill="FFFFFF"/>
        </w:rPr>
        <w:t xml:space="preserve"> ova </w:t>
      </w:r>
      <w:proofErr w:type="spellStart"/>
      <w:r w:rsidR="001A247E" w:rsidRPr="00572B78">
        <w:rPr>
          <w:sz w:val="19"/>
          <w:szCs w:val="19"/>
          <w:shd w:val="clear" w:color="auto" w:fill="FFFFFF"/>
        </w:rPr>
        <w:t>dva</w:t>
      </w:r>
      <w:proofErr w:type="spellEnd"/>
      <w:r w:rsidRPr="00572B78">
        <w:rPr>
          <w:sz w:val="19"/>
          <w:szCs w:val="19"/>
          <w:shd w:val="clear" w:color="auto" w:fill="FFFFFF"/>
        </w:rPr>
        <w:t xml:space="preserve"> </w:t>
      </w:r>
      <w:proofErr w:type="spellStart"/>
      <w:r w:rsidRPr="00572B78">
        <w:rPr>
          <w:sz w:val="19"/>
          <w:szCs w:val="19"/>
          <w:shd w:val="clear" w:color="auto" w:fill="FFFFFF"/>
        </w:rPr>
        <w:t>najimpresivniji</w:t>
      </w:r>
      <w:r w:rsidR="001A247E" w:rsidRPr="00572B78">
        <w:rPr>
          <w:sz w:val="19"/>
          <w:szCs w:val="19"/>
          <w:shd w:val="clear" w:color="auto" w:fill="FFFFFF"/>
        </w:rPr>
        <w:t>a</w:t>
      </w:r>
      <w:proofErr w:type="spellEnd"/>
      <w:r w:rsidRPr="00572B78">
        <w:rPr>
          <w:sz w:val="19"/>
          <w:szCs w:val="19"/>
          <w:shd w:val="clear" w:color="auto" w:fill="FFFFFF"/>
        </w:rPr>
        <w:t xml:space="preserve"> </w:t>
      </w:r>
      <w:proofErr w:type="spellStart"/>
      <w:r w:rsidRPr="00572B78">
        <w:rPr>
          <w:sz w:val="19"/>
          <w:szCs w:val="19"/>
          <w:shd w:val="clear" w:color="auto" w:fill="FFFFFF"/>
        </w:rPr>
        <w:t>spo</w:t>
      </w:r>
      <w:r w:rsidR="001A247E" w:rsidRPr="00572B78">
        <w:rPr>
          <w:sz w:val="19"/>
          <w:szCs w:val="19"/>
          <w:shd w:val="clear" w:color="auto" w:fill="FFFFFF"/>
        </w:rPr>
        <w:t>menika</w:t>
      </w:r>
      <w:proofErr w:type="spellEnd"/>
      <w:r w:rsidR="001A247E" w:rsidRPr="00572B78">
        <w:rPr>
          <w:sz w:val="19"/>
          <w:szCs w:val="19"/>
          <w:shd w:val="clear" w:color="auto" w:fill="FFFFFF"/>
        </w:rPr>
        <w:t xml:space="preserve"> </w:t>
      </w:r>
      <w:proofErr w:type="spellStart"/>
      <w:r w:rsidR="001A247E" w:rsidRPr="00572B78">
        <w:rPr>
          <w:sz w:val="19"/>
          <w:szCs w:val="19"/>
          <w:shd w:val="clear" w:color="auto" w:fill="FFFFFF"/>
        </w:rPr>
        <w:t>mavske</w:t>
      </w:r>
      <w:proofErr w:type="spellEnd"/>
      <w:r w:rsidR="001A247E" w:rsidRPr="00572B78">
        <w:rPr>
          <w:sz w:val="19"/>
          <w:szCs w:val="19"/>
          <w:shd w:val="clear" w:color="auto" w:fill="FFFFFF"/>
        </w:rPr>
        <w:t xml:space="preserve"> </w:t>
      </w:r>
      <w:proofErr w:type="spellStart"/>
      <w:r w:rsidR="001A247E" w:rsidRPr="00572B78">
        <w:rPr>
          <w:sz w:val="19"/>
          <w:szCs w:val="19"/>
          <w:shd w:val="clear" w:color="auto" w:fill="FFFFFF"/>
        </w:rPr>
        <w:t>kulture</w:t>
      </w:r>
      <w:proofErr w:type="spellEnd"/>
      <w:r w:rsidR="001A247E" w:rsidRPr="00572B78">
        <w:rPr>
          <w:sz w:val="19"/>
          <w:szCs w:val="19"/>
          <w:shd w:val="clear" w:color="auto" w:fill="FFFFFF"/>
        </w:rPr>
        <w:t xml:space="preserve"> u </w:t>
      </w:r>
      <w:proofErr w:type="spellStart"/>
      <w:r w:rsidR="001A247E" w:rsidRPr="00572B78">
        <w:rPr>
          <w:sz w:val="19"/>
          <w:szCs w:val="19"/>
          <w:shd w:val="clear" w:color="auto" w:fill="FFFFFF"/>
        </w:rPr>
        <w:t>Španiji</w:t>
      </w:r>
      <w:proofErr w:type="spellEnd"/>
      <w:r w:rsidR="001A247E" w:rsidRPr="00572B78">
        <w:rPr>
          <w:sz w:val="19"/>
          <w:szCs w:val="19"/>
          <w:shd w:val="clear" w:color="auto" w:fill="FFFFFF"/>
        </w:rPr>
        <w:t xml:space="preserve">, </w:t>
      </w:r>
      <w:proofErr w:type="spellStart"/>
      <w:r w:rsidR="001A247E" w:rsidRPr="00572B78">
        <w:rPr>
          <w:sz w:val="19"/>
          <w:szCs w:val="19"/>
          <w:shd w:val="clear" w:color="auto" w:fill="FFFFFF"/>
        </w:rPr>
        <w:t>okružena</w:t>
      </w:r>
      <w:proofErr w:type="spellEnd"/>
      <w:r w:rsidRPr="00572B78">
        <w:rPr>
          <w:sz w:val="19"/>
          <w:szCs w:val="19"/>
          <w:shd w:val="clear" w:color="auto" w:fill="FFFFFF"/>
        </w:rPr>
        <w:t xml:space="preserve"> </w:t>
      </w:r>
      <w:proofErr w:type="spellStart"/>
      <w:r w:rsidRPr="00572B78">
        <w:rPr>
          <w:sz w:val="19"/>
          <w:szCs w:val="19"/>
          <w:shd w:val="clear" w:color="auto" w:fill="FFFFFF"/>
        </w:rPr>
        <w:t>zadivljujućim</w:t>
      </w:r>
      <w:proofErr w:type="spellEnd"/>
      <w:r w:rsidRPr="00572B78">
        <w:rPr>
          <w:sz w:val="19"/>
          <w:szCs w:val="19"/>
          <w:shd w:val="clear" w:color="auto" w:fill="FFFFFF"/>
        </w:rPr>
        <w:t xml:space="preserve"> </w:t>
      </w:r>
      <w:proofErr w:type="spellStart"/>
      <w:r w:rsidRPr="00572B78">
        <w:rPr>
          <w:sz w:val="19"/>
          <w:szCs w:val="19"/>
          <w:shd w:val="clear" w:color="auto" w:fill="FFFFFF"/>
        </w:rPr>
        <w:t>pl</w:t>
      </w:r>
      <w:r w:rsidR="001C7670" w:rsidRPr="00572B78">
        <w:rPr>
          <w:sz w:val="19"/>
          <w:szCs w:val="19"/>
          <w:shd w:val="clear" w:color="auto" w:fill="FFFFFF"/>
        </w:rPr>
        <w:t>aninama</w:t>
      </w:r>
      <w:proofErr w:type="spellEnd"/>
      <w:r w:rsidR="001C7670" w:rsidRPr="00572B78">
        <w:rPr>
          <w:sz w:val="19"/>
          <w:szCs w:val="19"/>
          <w:shd w:val="clear" w:color="auto" w:fill="FFFFFF"/>
        </w:rPr>
        <w:t xml:space="preserve"> Sierra </w:t>
      </w:r>
      <w:proofErr w:type="spellStart"/>
      <w:r w:rsidR="001C7670" w:rsidRPr="00572B78">
        <w:rPr>
          <w:sz w:val="19"/>
          <w:szCs w:val="19"/>
          <w:shd w:val="clear" w:color="auto" w:fill="FFFFFF"/>
        </w:rPr>
        <w:t>Nevade</w:t>
      </w:r>
      <w:proofErr w:type="spellEnd"/>
      <w:r w:rsidR="001C7670" w:rsidRPr="00572B78">
        <w:rPr>
          <w:sz w:val="19"/>
          <w:szCs w:val="19"/>
          <w:shd w:val="clear" w:color="auto" w:fill="FFFFFF"/>
        </w:rPr>
        <w:t xml:space="preserve">. </w:t>
      </w:r>
      <w:proofErr w:type="spellStart"/>
      <w:r w:rsidR="001C7670" w:rsidRPr="00572B78">
        <w:rPr>
          <w:sz w:val="19"/>
          <w:szCs w:val="19"/>
          <w:shd w:val="clear" w:color="auto" w:fill="FFFFFF"/>
        </w:rPr>
        <w:t>Slušaćemo</w:t>
      </w:r>
      <w:proofErr w:type="spellEnd"/>
      <w:r w:rsidR="001C7670" w:rsidRPr="00572B78">
        <w:rPr>
          <w:sz w:val="19"/>
          <w:szCs w:val="19"/>
          <w:shd w:val="clear" w:color="auto" w:fill="FFFFFF"/>
        </w:rPr>
        <w:t xml:space="preserve"> o </w:t>
      </w:r>
      <w:proofErr w:type="spellStart"/>
      <w:r w:rsidR="001C7670" w:rsidRPr="00572B78">
        <w:rPr>
          <w:sz w:val="19"/>
          <w:szCs w:val="19"/>
          <w:shd w:val="clear" w:color="auto" w:fill="FFFFFF"/>
        </w:rPr>
        <w:t>historiji</w:t>
      </w:r>
      <w:proofErr w:type="spellEnd"/>
      <w:r w:rsidR="001C7670" w:rsidRPr="00572B78">
        <w:rPr>
          <w:sz w:val="19"/>
          <w:szCs w:val="19"/>
          <w:shd w:val="clear" w:color="auto" w:fill="FFFFFF"/>
        </w:rPr>
        <w:t xml:space="preserve"> i </w:t>
      </w:r>
      <w:proofErr w:type="spellStart"/>
      <w:r w:rsidR="001C7670" w:rsidRPr="00572B78">
        <w:rPr>
          <w:sz w:val="19"/>
          <w:szCs w:val="19"/>
          <w:shd w:val="clear" w:color="auto" w:fill="FFFFFF"/>
        </w:rPr>
        <w:t>arhitekturi</w:t>
      </w:r>
      <w:proofErr w:type="spellEnd"/>
      <w:r w:rsidRPr="00572B78">
        <w:rPr>
          <w:sz w:val="19"/>
          <w:szCs w:val="19"/>
          <w:shd w:val="clear" w:color="auto" w:fill="FFFFFF"/>
        </w:rPr>
        <w:t xml:space="preserve"> </w:t>
      </w:r>
      <w:proofErr w:type="spellStart"/>
      <w:r w:rsidRPr="00572B78">
        <w:rPr>
          <w:sz w:val="19"/>
          <w:szCs w:val="19"/>
          <w:shd w:val="clear" w:color="auto" w:fill="FFFFFF"/>
        </w:rPr>
        <w:t>ovog</w:t>
      </w:r>
      <w:proofErr w:type="spellEnd"/>
      <w:r w:rsidRPr="00572B78">
        <w:rPr>
          <w:sz w:val="19"/>
          <w:szCs w:val="19"/>
          <w:shd w:val="clear" w:color="auto" w:fill="FFFFFF"/>
        </w:rPr>
        <w:t xml:space="preserve"> </w:t>
      </w:r>
      <w:proofErr w:type="spellStart"/>
      <w:r w:rsidRPr="00572B78">
        <w:rPr>
          <w:sz w:val="19"/>
          <w:szCs w:val="19"/>
          <w:shd w:val="clear" w:color="auto" w:fill="FFFFFF"/>
        </w:rPr>
        <w:t>m</w:t>
      </w:r>
      <w:r w:rsidR="001C7670" w:rsidRPr="00572B78">
        <w:rPr>
          <w:sz w:val="19"/>
          <w:szCs w:val="19"/>
          <w:shd w:val="clear" w:color="auto" w:fill="FFFFFF"/>
        </w:rPr>
        <w:t>j</w:t>
      </w:r>
      <w:r w:rsidRPr="00572B78">
        <w:rPr>
          <w:sz w:val="19"/>
          <w:szCs w:val="19"/>
          <w:shd w:val="clear" w:color="auto" w:fill="FFFFFF"/>
        </w:rPr>
        <w:t>esta</w:t>
      </w:r>
      <w:proofErr w:type="spellEnd"/>
      <w:r w:rsidRPr="00572B78">
        <w:rPr>
          <w:sz w:val="19"/>
          <w:szCs w:val="19"/>
          <w:shd w:val="clear" w:color="auto" w:fill="FFFFFF"/>
        </w:rPr>
        <w:t xml:space="preserve">, </w:t>
      </w:r>
      <w:r w:rsidR="00E41973" w:rsidRPr="00572B78">
        <w:rPr>
          <w:sz w:val="19"/>
          <w:szCs w:val="19"/>
          <w:shd w:val="clear" w:color="auto" w:fill="FFFFFF"/>
        </w:rPr>
        <w:t xml:space="preserve">a </w:t>
      </w:r>
      <w:proofErr w:type="spellStart"/>
      <w:r w:rsidR="00E41973" w:rsidRPr="00572B78">
        <w:rPr>
          <w:sz w:val="19"/>
          <w:szCs w:val="19"/>
          <w:shd w:val="clear" w:color="auto" w:fill="FFFFFF"/>
        </w:rPr>
        <w:t>priča</w:t>
      </w:r>
      <w:proofErr w:type="spellEnd"/>
      <w:r w:rsidR="00E41973" w:rsidRPr="00572B78">
        <w:rPr>
          <w:sz w:val="19"/>
          <w:szCs w:val="19"/>
          <w:shd w:val="clear" w:color="auto" w:fill="FFFFFF"/>
        </w:rPr>
        <w:t xml:space="preserve"> </w:t>
      </w:r>
      <w:proofErr w:type="spellStart"/>
      <w:r w:rsidR="00E41973" w:rsidRPr="00572B78">
        <w:rPr>
          <w:sz w:val="19"/>
          <w:szCs w:val="19"/>
          <w:shd w:val="clear" w:color="auto" w:fill="FFFFFF"/>
        </w:rPr>
        <w:t>će</w:t>
      </w:r>
      <w:proofErr w:type="spellEnd"/>
      <w:r w:rsidR="00E41973" w:rsidRPr="00572B78">
        <w:rPr>
          <w:sz w:val="19"/>
          <w:szCs w:val="19"/>
          <w:shd w:val="clear" w:color="auto" w:fill="FFFFFF"/>
        </w:rPr>
        <w:t xml:space="preserve"> </w:t>
      </w:r>
      <w:proofErr w:type="spellStart"/>
      <w:r w:rsidR="00E41973" w:rsidRPr="00572B78">
        <w:rPr>
          <w:sz w:val="19"/>
          <w:szCs w:val="19"/>
          <w:shd w:val="clear" w:color="auto" w:fill="FFFFFF"/>
        </w:rPr>
        <w:t>nam</w:t>
      </w:r>
      <w:proofErr w:type="spellEnd"/>
      <w:r w:rsidR="00E41973" w:rsidRPr="00572B78">
        <w:rPr>
          <w:sz w:val="19"/>
          <w:szCs w:val="19"/>
          <w:shd w:val="clear" w:color="auto" w:fill="FFFFFF"/>
        </w:rPr>
        <w:t xml:space="preserve"> </w:t>
      </w:r>
      <w:proofErr w:type="spellStart"/>
      <w:r w:rsidR="00E41973" w:rsidRPr="00572B78">
        <w:rPr>
          <w:sz w:val="19"/>
          <w:szCs w:val="19"/>
          <w:shd w:val="clear" w:color="auto" w:fill="FFFFFF"/>
        </w:rPr>
        <w:t>pomoći</w:t>
      </w:r>
      <w:proofErr w:type="spellEnd"/>
      <w:r w:rsidR="00E41973" w:rsidRPr="00572B78">
        <w:rPr>
          <w:sz w:val="19"/>
          <w:szCs w:val="19"/>
          <w:shd w:val="clear" w:color="auto" w:fill="FFFFFF"/>
        </w:rPr>
        <w:t xml:space="preserve"> da “</w:t>
      </w:r>
      <w:proofErr w:type="spellStart"/>
      <w:r w:rsidR="00E41973" w:rsidRPr="00572B78">
        <w:rPr>
          <w:sz w:val="19"/>
          <w:szCs w:val="19"/>
          <w:shd w:val="clear" w:color="auto" w:fill="FFFFFF"/>
        </w:rPr>
        <w:t>zaronimo</w:t>
      </w:r>
      <w:proofErr w:type="spellEnd"/>
      <w:r w:rsidR="00E41973" w:rsidRPr="00572B78">
        <w:rPr>
          <w:sz w:val="19"/>
          <w:szCs w:val="19"/>
          <w:shd w:val="clear" w:color="auto" w:fill="FFFFFF"/>
        </w:rPr>
        <w:t>”</w:t>
      </w:r>
      <w:r w:rsidRPr="00572B78">
        <w:rPr>
          <w:sz w:val="19"/>
          <w:szCs w:val="19"/>
          <w:shd w:val="clear" w:color="auto" w:fill="FFFFFF"/>
        </w:rPr>
        <w:t xml:space="preserve"> </w:t>
      </w:r>
      <w:proofErr w:type="spellStart"/>
      <w:r w:rsidRPr="00572B78">
        <w:rPr>
          <w:sz w:val="19"/>
          <w:szCs w:val="19"/>
          <w:shd w:val="clear" w:color="auto" w:fill="FFFFFF"/>
        </w:rPr>
        <w:t>ispod</w:t>
      </w:r>
      <w:proofErr w:type="spellEnd"/>
      <w:r w:rsidRPr="00572B78">
        <w:rPr>
          <w:sz w:val="19"/>
          <w:szCs w:val="19"/>
          <w:shd w:val="clear" w:color="auto" w:fill="FFFFFF"/>
        </w:rPr>
        <w:t xml:space="preserve"> </w:t>
      </w:r>
      <w:proofErr w:type="spellStart"/>
      <w:r w:rsidRPr="00572B78">
        <w:rPr>
          <w:sz w:val="19"/>
          <w:szCs w:val="19"/>
          <w:shd w:val="clear" w:color="auto" w:fill="FFFFFF"/>
        </w:rPr>
        <w:t>prel</w:t>
      </w:r>
      <w:r w:rsidR="00E41973" w:rsidRPr="00572B78">
        <w:rPr>
          <w:sz w:val="19"/>
          <w:szCs w:val="19"/>
          <w:shd w:val="clear" w:color="auto" w:fill="FFFFFF"/>
        </w:rPr>
        <w:t>ij</w:t>
      </w:r>
      <w:r w:rsidRPr="00572B78">
        <w:rPr>
          <w:sz w:val="19"/>
          <w:szCs w:val="19"/>
          <w:shd w:val="clear" w:color="auto" w:fill="FFFFFF"/>
        </w:rPr>
        <w:t>epe</w:t>
      </w:r>
      <w:proofErr w:type="spellEnd"/>
      <w:r w:rsidR="00E41973" w:rsidRPr="00572B78">
        <w:rPr>
          <w:sz w:val="19"/>
          <w:szCs w:val="19"/>
          <w:shd w:val="clear" w:color="auto" w:fill="FFFFFF"/>
        </w:rPr>
        <w:t xml:space="preserve"> arhitekture i </w:t>
      </w:r>
      <w:proofErr w:type="spellStart"/>
      <w:r w:rsidR="00E41973" w:rsidRPr="00572B78">
        <w:rPr>
          <w:sz w:val="19"/>
          <w:szCs w:val="19"/>
          <w:shd w:val="clear" w:color="auto" w:fill="FFFFFF"/>
        </w:rPr>
        <w:t>dizajna</w:t>
      </w:r>
      <w:proofErr w:type="spellEnd"/>
      <w:r w:rsidR="00E41973" w:rsidRPr="00572B78">
        <w:rPr>
          <w:sz w:val="19"/>
          <w:szCs w:val="19"/>
          <w:shd w:val="clear" w:color="auto" w:fill="FFFFFF"/>
        </w:rPr>
        <w:t xml:space="preserve"> i </w:t>
      </w:r>
      <w:proofErr w:type="spellStart"/>
      <w:r w:rsidR="00E41973" w:rsidRPr="00572B78">
        <w:rPr>
          <w:sz w:val="19"/>
          <w:szCs w:val="19"/>
          <w:shd w:val="clear" w:color="auto" w:fill="FFFFFF"/>
        </w:rPr>
        <w:t>saznamo</w:t>
      </w:r>
      <w:proofErr w:type="spellEnd"/>
      <w:r w:rsidRPr="00572B78">
        <w:rPr>
          <w:sz w:val="19"/>
          <w:szCs w:val="19"/>
          <w:shd w:val="clear" w:color="auto" w:fill="FFFFFF"/>
        </w:rPr>
        <w:t xml:space="preserve"> </w:t>
      </w:r>
      <w:proofErr w:type="spellStart"/>
      <w:r w:rsidR="00E41973" w:rsidRPr="00572B78">
        <w:rPr>
          <w:sz w:val="19"/>
          <w:szCs w:val="19"/>
          <w:shd w:val="clear" w:color="auto" w:fill="FFFFFF"/>
        </w:rPr>
        <w:t>historiju</w:t>
      </w:r>
      <w:proofErr w:type="spellEnd"/>
      <w:r w:rsidR="00E41973" w:rsidRPr="00572B78">
        <w:rPr>
          <w:sz w:val="19"/>
          <w:szCs w:val="19"/>
          <w:shd w:val="clear" w:color="auto" w:fill="FFFFFF"/>
        </w:rPr>
        <w:t xml:space="preserve"> </w:t>
      </w:r>
      <w:proofErr w:type="spellStart"/>
      <w:r w:rsidR="00E41973" w:rsidRPr="00572B78">
        <w:rPr>
          <w:sz w:val="19"/>
          <w:szCs w:val="19"/>
          <w:shd w:val="clear" w:color="auto" w:fill="FFFFFF"/>
        </w:rPr>
        <w:t>dvije</w:t>
      </w:r>
      <w:proofErr w:type="spellEnd"/>
      <w:r w:rsidR="00E41973" w:rsidRPr="00572B78">
        <w:rPr>
          <w:sz w:val="19"/>
          <w:szCs w:val="19"/>
          <w:shd w:val="clear" w:color="auto" w:fill="FFFFFF"/>
        </w:rPr>
        <w:t xml:space="preserve"> </w:t>
      </w:r>
      <w:proofErr w:type="spellStart"/>
      <w:r w:rsidRPr="00572B78">
        <w:rPr>
          <w:sz w:val="19"/>
          <w:szCs w:val="19"/>
          <w:shd w:val="clear" w:color="auto" w:fill="FFFFFF"/>
        </w:rPr>
        <w:t>najpos</w:t>
      </w:r>
      <w:r w:rsidR="00E41973" w:rsidRPr="00572B78">
        <w:rPr>
          <w:sz w:val="19"/>
          <w:szCs w:val="19"/>
          <w:shd w:val="clear" w:color="auto" w:fill="FFFFFF"/>
        </w:rPr>
        <w:t>j</w:t>
      </w:r>
      <w:r w:rsidRPr="00572B78">
        <w:rPr>
          <w:sz w:val="19"/>
          <w:szCs w:val="19"/>
          <w:shd w:val="clear" w:color="auto" w:fill="FFFFFF"/>
        </w:rPr>
        <w:t>eće</w:t>
      </w:r>
      <w:r w:rsidR="00E41973" w:rsidRPr="00572B78">
        <w:rPr>
          <w:sz w:val="19"/>
          <w:szCs w:val="19"/>
          <w:shd w:val="clear" w:color="auto" w:fill="FFFFFF"/>
        </w:rPr>
        <w:t>nije</w:t>
      </w:r>
      <w:proofErr w:type="spellEnd"/>
      <w:r w:rsidR="00E41973" w:rsidRPr="00572B78">
        <w:rPr>
          <w:sz w:val="19"/>
          <w:szCs w:val="19"/>
          <w:shd w:val="clear" w:color="auto" w:fill="FFFFFF"/>
        </w:rPr>
        <w:t xml:space="preserve"> </w:t>
      </w:r>
      <w:proofErr w:type="spellStart"/>
      <w:r w:rsidR="00E41973" w:rsidRPr="00572B78">
        <w:rPr>
          <w:sz w:val="19"/>
          <w:szCs w:val="19"/>
          <w:shd w:val="clear" w:color="auto" w:fill="FFFFFF"/>
        </w:rPr>
        <w:t>atrakcije</w:t>
      </w:r>
      <w:proofErr w:type="spellEnd"/>
      <w:r w:rsidRPr="00572B78">
        <w:rPr>
          <w:sz w:val="19"/>
          <w:szCs w:val="19"/>
          <w:shd w:val="clear" w:color="auto" w:fill="FFFFFF"/>
        </w:rPr>
        <w:t xml:space="preserve"> </w:t>
      </w:r>
      <w:proofErr w:type="spellStart"/>
      <w:r w:rsidRPr="00572B78">
        <w:rPr>
          <w:sz w:val="19"/>
          <w:szCs w:val="19"/>
          <w:shd w:val="clear" w:color="auto" w:fill="FFFFFF"/>
        </w:rPr>
        <w:t>na</w:t>
      </w:r>
      <w:proofErr w:type="spellEnd"/>
      <w:r w:rsidRPr="00572B78">
        <w:rPr>
          <w:sz w:val="19"/>
          <w:szCs w:val="19"/>
          <w:shd w:val="clear" w:color="auto" w:fill="FFFFFF"/>
        </w:rPr>
        <w:t xml:space="preserve"> </w:t>
      </w:r>
      <w:proofErr w:type="spellStart"/>
      <w:r w:rsidRPr="00572B78">
        <w:rPr>
          <w:sz w:val="19"/>
          <w:szCs w:val="19"/>
          <w:shd w:val="clear" w:color="auto" w:fill="FFFFFF"/>
        </w:rPr>
        <w:t>sv</w:t>
      </w:r>
      <w:r w:rsidR="00E41973" w:rsidRPr="00572B78">
        <w:rPr>
          <w:sz w:val="19"/>
          <w:szCs w:val="19"/>
          <w:shd w:val="clear" w:color="auto" w:fill="FFFFFF"/>
        </w:rPr>
        <w:t>ij</w:t>
      </w:r>
      <w:r w:rsidRPr="00572B78">
        <w:rPr>
          <w:sz w:val="19"/>
          <w:szCs w:val="19"/>
          <w:shd w:val="clear" w:color="auto" w:fill="FFFFFF"/>
        </w:rPr>
        <w:t>etu</w:t>
      </w:r>
      <w:proofErr w:type="spellEnd"/>
      <w:r w:rsidRPr="00572B78">
        <w:rPr>
          <w:sz w:val="19"/>
          <w:szCs w:val="19"/>
          <w:shd w:val="clear" w:color="auto" w:fill="FFFFFF"/>
        </w:rPr>
        <w:t xml:space="preserve">. </w:t>
      </w:r>
      <w:proofErr w:type="spellStart"/>
      <w:r w:rsidR="001A247E" w:rsidRPr="00572B78">
        <w:rPr>
          <w:sz w:val="19"/>
          <w:szCs w:val="19"/>
          <w:shd w:val="clear" w:color="auto" w:fill="FFFFFF"/>
        </w:rPr>
        <w:t>D</w:t>
      </w:r>
      <w:r w:rsidRPr="00572B78">
        <w:rPr>
          <w:sz w:val="19"/>
          <w:szCs w:val="19"/>
          <w:shd w:val="clear" w:color="auto" w:fill="FFFFFF"/>
        </w:rPr>
        <w:t>va</w:t>
      </w:r>
      <w:proofErr w:type="spellEnd"/>
      <w:r w:rsidRPr="00572B78">
        <w:rPr>
          <w:sz w:val="19"/>
          <w:szCs w:val="19"/>
          <w:shd w:val="clear" w:color="auto" w:fill="FFFFFF"/>
        </w:rPr>
        <w:t xml:space="preserve"> </w:t>
      </w:r>
      <w:proofErr w:type="spellStart"/>
      <w:r w:rsidRPr="00572B78">
        <w:rPr>
          <w:sz w:val="19"/>
          <w:szCs w:val="19"/>
          <w:shd w:val="clear" w:color="auto" w:fill="FFFFFF"/>
        </w:rPr>
        <w:t>sata</w:t>
      </w:r>
      <w:proofErr w:type="spellEnd"/>
      <w:r w:rsidRPr="00572B78">
        <w:rPr>
          <w:sz w:val="19"/>
          <w:szCs w:val="19"/>
          <w:shd w:val="clear" w:color="auto" w:fill="FFFFFF"/>
        </w:rPr>
        <w:t xml:space="preserve"> </w:t>
      </w:r>
      <w:proofErr w:type="spellStart"/>
      <w:r w:rsidR="00E41973" w:rsidRPr="00572B78">
        <w:rPr>
          <w:sz w:val="19"/>
          <w:szCs w:val="19"/>
          <w:shd w:val="clear" w:color="auto" w:fill="FFFFFF"/>
        </w:rPr>
        <w:t>slobodnog</w:t>
      </w:r>
      <w:proofErr w:type="spellEnd"/>
      <w:r w:rsidR="00E41973" w:rsidRPr="00572B78">
        <w:rPr>
          <w:sz w:val="19"/>
          <w:szCs w:val="19"/>
          <w:shd w:val="clear" w:color="auto" w:fill="FFFFFF"/>
        </w:rPr>
        <w:t xml:space="preserve"> </w:t>
      </w:r>
      <w:proofErr w:type="spellStart"/>
      <w:r w:rsidR="00E41973" w:rsidRPr="00572B78">
        <w:rPr>
          <w:sz w:val="19"/>
          <w:szCs w:val="19"/>
          <w:shd w:val="clear" w:color="auto" w:fill="FFFFFF"/>
        </w:rPr>
        <w:t>vremena</w:t>
      </w:r>
      <w:proofErr w:type="spellEnd"/>
      <w:r w:rsidR="00E41973" w:rsidRPr="00572B78">
        <w:rPr>
          <w:sz w:val="19"/>
          <w:szCs w:val="19"/>
          <w:shd w:val="clear" w:color="auto" w:fill="FFFFFF"/>
        </w:rPr>
        <w:t xml:space="preserve"> za </w:t>
      </w:r>
      <w:proofErr w:type="spellStart"/>
      <w:r w:rsidR="00E41973" w:rsidRPr="00572B78">
        <w:rPr>
          <w:sz w:val="19"/>
          <w:szCs w:val="19"/>
          <w:shd w:val="clear" w:color="auto" w:fill="FFFFFF"/>
        </w:rPr>
        <w:t>sopstveno</w:t>
      </w:r>
      <w:proofErr w:type="spellEnd"/>
      <w:r w:rsidR="00E41973" w:rsidRPr="00572B78">
        <w:rPr>
          <w:sz w:val="19"/>
          <w:szCs w:val="19"/>
          <w:shd w:val="clear" w:color="auto" w:fill="FFFFFF"/>
        </w:rPr>
        <w:t xml:space="preserve"> </w:t>
      </w:r>
      <w:proofErr w:type="spellStart"/>
      <w:r w:rsidR="00E41973" w:rsidRPr="00572B78">
        <w:rPr>
          <w:sz w:val="19"/>
          <w:szCs w:val="19"/>
          <w:shd w:val="clear" w:color="auto" w:fill="FFFFFF"/>
        </w:rPr>
        <w:t>istraživanje</w:t>
      </w:r>
      <w:proofErr w:type="spellEnd"/>
      <w:r w:rsidR="00E41973" w:rsidRPr="00572B78">
        <w:rPr>
          <w:sz w:val="19"/>
          <w:szCs w:val="19"/>
          <w:shd w:val="clear" w:color="auto" w:fill="FFFFFF"/>
        </w:rPr>
        <w:t xml:space="preserve"> </w:t>
      </w:r>
      <w:proofErr w:type="spellStart"/>
      <w:r w:rsidR="00E41973" w:rsidRPr="00572B78">
        <w:rPr>
          <w:sz w:val="19"/>
          <w:szCs w:val="19"/>
          <w:shd w:val="clear" w:color="auto" w:fill="FFFFFF"/>
        </w:rPr>
        <w:t>Granad</w:t>
      </w:r>
      <w:r w:rsidR="008E2CD3" w:rsidRPr="00572B78">
        <w:rPr>
          <w:sz w:val="19"/>
          <w:szCs w:val="19"/>
          <w:shd w:val="clear" w:color="auto" w:fill="FFFFFF"/>
        </w:rPr>
        <w:t>e</w:t>
      </w:r>
      <w:proofErr w:type="spellEnd"/>
      <w:r w:rsidR="008E2CD3" w:rsidRPr="00572B78">
        <w:rPr>
          <w:sz w:val="19"/>
          <w:szCs w:val="19"/>
          <w:shd w:val="clear" w:color="auto" w:fill="FFFFFF"/>
        </w:rPr>
        <w:t xml:space="preserve">. </w:t>
      </w:r>
      <w:proofErr w:type="spellStart"/>
      <w:r w:rsidR="008E2CD3" w:rsidRPr="00572B78">
        <w:rPr>
          <w:sz w:val="19"/>
          <w:szCs w:val="19"/>
          <w:shd w:val="clear" w:color="auto" w:fill="FFFFFF"/>
        </w:rPr>
        <w:t>Opcionalno</w:t>
      </w:r>
      <w:proofErr w:type="spellEnd"/>
      <w:r w:rsidR="00E41973" w:rsidRPr="00572B78">
        <w:rPr>
          <w:sz w:val="19"/>
          <w:szCs w:val="19"/>
          <w:shd w:val="clear" w:color="auto" w:fill="FFFFFF"/>
        </w:rPr>
        <w:t xml:space="preserve"> </w:t>
      </w:r>
      <w:proofErr w:type="spellStart"/>
      <w:r w:rsidR="00E41973" w:rsidRPr="00572B78">
        <w:rPr>
          <w:sz w:val="19"/>
          <w:szCs w:val="19"/>
          <w:shd w:val="clear" w:color="auto" w:fill="FFFFFF"/>
        </w:rPr>
        <w:t>ručak</w:t>
      </w:r>
      <w:proofErr w:type="spellEnd"/>
      <w:r w:rsidR="00E41973" w:rsidRPr="00572B78">
        <w:rPr>
          <w:sz w:val="19"/>
          <w:szCs w:val="19"/>
          <w:shd w:val="clear" w:color="auto" w:fill="FFFFFF"/>
        </w:rPr>
        <w:t xml:space="preserve"> u </w:t>
      </w:r>
      <w:proofErr w:type="spellStart"/>
      <w:r w:rsidR="00E41973" w:rsidRPr="00572B78">
        <w:rPr>
          <w:sz w:val="19"/>
          <w:szCs w:val="19"/>
          <w:shd w:val="clear" w:color="auto" w:fill="FFFFFF"/>
        </w:rPr>
        <w:t>nekom</w:t>
      </w:r>
      <w:proofErr w:type="spellEnd"/>
      <w:r w:rsidR="00E41973" w:rsidRPr="00572B78">
        <w:rPr>
          <w:sz w:val="19"/>
          <w:szCs w:val="19"/>
          <w:shd w:val="clear" w:color="auto" w:fill="FFFFFF"/>
        </w:rPr>
        <w:t xml:space="preserve"> </w:t>
      </w:r>
      <w:proofErr w:type="spellStart"/>
      <w:r w:rsidR="00E41973" w:rsidRPr="00572B78">
        <w:rPr>
          <w:sz w:val="19"/>
          <w:szCs w:val="19"/>
          <w:shd w:val="clear" w:color="auto" w:fill="FFFFFF"/>
        </w:rPr>
        <w:t>od</w:t>
      </w:r>
      <w:proofErr w:type="spellEnd"/>
      <w:r w:rsidR="00E41973" w:rsidRPr="00572B78">
        <w:rPr>
          <w:sz w:val="19"/>
          <w:szCs w:val="19"/>
          <w:shd w:val="clear" w:color="auto" w:fill="FFFFFF"/>
        </w:rPr>
        <w:t xml:space="preserve"> </w:t>
      </w:r>
      <w:proofErr w:type="spellStart"/>
      <w:r w:rsidR="00E41973" w:rsidRPr="00572B78">
        <w:rPr>
          <w:sz w:val="19"/>
          <w:szCs w:val="19"/>
          <w:shd w:val="clear" w:color="auto" w:fill="FFFFFF"/>
        </w:rPr>
        <w:t>lokalnih</w:t>
      </w:r>
      <w:proofErr w:type="spellEnd"/>
      <w:r w:rsidR="00E41973" w:rsidRPr="00572B78">
        <w:rPr>
          <w:sz w:val="19"/>
          <w:szCs w:val="19"/>
          <w:shd w:val="clear" w:color="auto" w:fill="FFFFFF"/>
        </w:rPr>
        <w:t xml:space="preserve"> </w:t>
      </w:r>
      <w:proofErr w:type="spellStart"/>
      <w:r w:rsidR="00E41973" w:rsidRPr="00572B78">
        <w:rPr>
          <w:sz w:val="19"/>
          <w:szCs w:val="19"/>
          <w:shd w:val="clear" w:color="auto" w:fill="FFFFFF"/>
        </w:rPr>
        <w:t>restorana</w:t>
      </w:r>
      <w:proofErr w:type="spellEnd"/>
      <w:r w:rsidR="00E41973" w:rsidRPr="00572B78">
        <w:rPr>
          <w:sz w:val="19"/>
          <w:szCs w:val="19"/>
          <w:shd w:val="clear" w:color="auto" w:fill="FFFFFF"/>
        </w:rPr>
        <w:t xml:space="preserve">. </w:t>
      </w:r>
      <w:proofErr w:type="spellStart"/>
      <w:r w:rsidR="00E41973" w:rsidRPr="00572B78">
        <w:rPr>
          <w:sz w:val="19"/>
          <w:szCs w:val="19"/>
          <w:shd w:val="clear" w:color="auto" w:fill="FFFFFF"/>
        </w:rPr>
        <w:t>Povratak</w:t>
      </w:r>
      <w:proofErr w:type="spellEnd"/>
      <w:r w:rsidR="00E41973" w:rsidRPr="00572B78">
        <w:rPr>
          <w:sz w:val="19"/>
          <w:szCs w:val="19"/>
          <w:shd w:val="clear" w:color="auto" w:fill="FFFFFF"/>
        </w:rPr>
        <w:t xml:space="preserve"> u </w:t>
      </w:r>
      <w:proofErr w:type="spellStart"/>
      <w:r w:rsidR="00E41973" w:rsidRPr="00572B78">
        <w:rPr>
          <w:sz w:val="19"/>
          <w:szCs w:val="19"/>
          <w:shd w:val="clear" w:color="auto" w:fill="FFFFFF"/>
        </w:rPr>
        <w:t>Malagu</w:t>
      </w:r>
      <w:proofErr w:type="spellEnd"/>
      <w:r w:rsidR="00E41973" w:rsidRPr="00572B78">
        <w:rPr>
          <w:sz w:val="19"/>
          <w:szCs w:val="19"/>
          <w:shd w:val="clear" w:color="auto" w:fill="FFFFFF"/>
        </w:rPr>
        <w:t xml:space="preserve">. </w:t>
      </w:r>
      <w:proofErr w:type="spellStart"/>
      <w:r w:rsidR="00E41973" w:rsidRPr="00572B78">
        <w:rPr>
          <w:sz w:val="19"/>
          <w:szCs w:val="19"/>
          <w:shd w:val="clear" w:color="auto" w:fill="FFFFFF"/>
        </w:rPr>
        <w:t>Večera</w:t>
      </w:r>
      <w:proofErr w:type="spellEnd"/>
      <w:r w:rsidR="00E41973" w:rsidRPr="00572B78">
        <w:rPr>
          <w:sz w:val="19"/>
          <w:szCs w:val="19"/>
          <w:shd w:val="clear" w:color="auto" w:fill="FFFFFF"/>
        </w:rPr>
        <w:t xml:space="preserve"> i </w:t>
      </w:r>
      <w:proofErr w:type="spellStart"/>
      <w:r w:rsidR="00E41973" w:rsidRPr="00572B78">
        <w:rPr>
          <w:sz w:val="19"/>
          <w:szCs w:val="19"/>
          <w:shd w:val="clear" w:color="auto" w:fill="FFFFFF"/>
        </w:rPr>
        <w:t>noćenje</w:t>
      </w:r>
      <w:proofErr w:type="spellEnd"/>
      <w:r w:rsidR="00E41973" w:rsidRPr="00572B78">
        <w:rPr>
          <w:sz w:val="19"/>
          <w:szCs w:val="19"/>
          <w:shd w:val="clear" w:color="auto" w:fill="FFFFFF"/>
        </w:rPr>
        <w:t xml:space="preserve"> u </w:t>
      </w:r>
      <w:proofErr w:type="spellStart"/>
      <w:r w:rsidR="00E41973" w:rsidRPr="00572B78">
        <w:rPr>
          <w:sz w:val="19"/>
          <w:szCs w:val="19"/>
          <w:shd w:val="clear" w:color="auto" w:fill="FFFFFF"/>
        </w:rPr>
        <w:t>hotelu</w:t>
      </w:r>
      <w:proofErr w:type="spellEnd"/>
      <w:r w:rsidR="00E41973" w:rsidRPr="00572B78">
        <w:rPr>
          <w:sz w:val="19"/>
          <w:szCs w:val="19"/>
          <w:shd w:val="clear" w:color="auto" w:fill="FFFFFF"/>
        </w:rPr>
        <w:t>.</w:t>
      </w:r>
    </w:p>
    <w:p w14:paraId="4D630585" w14:textId="77777777" w:rsidR="005672E9" w:rsidRPr="00572B78" w:rsidRDefault="00572B78" w:rsidP="002843E0">
      <w:pPr>
        <w:pBdr>
          <w:top w:val="single" w:sz="4" w:space="1" w:color="auto"/>
          <w:left w:val="single" w:sz="4" w:space="4" w:color="auto"/>
          <w:bottom w:val="single" w:sz="4" w:space="1" w:color="auto"/>
          <w:right w:val="single" w:sz="4" w:space="4" w:color="auto"/>
        </w:pBdr>
        <w:shd w:val="clear" w:color="auto" w:fill="B4C6E7" w:themeFill="accent1" w:themeFillTint="66"/>
        <w:ind w:left="-709" w:right="-755"/>
        <w:jc w:val="both"/>
        <w:rPr>
          <w:rFonts w:cstheme="minorHAnsi"/>
          <w:sz w:val="19"/>
          <w:szCs w:val="19"/>
          <w:lang w:val="bs-Latn-BA" w:eastAsia="bs-Latn-BA"/>
        </w:rPr>
      </w:pPr>
      <w:r w:rsidRPr="00572B78">
        <w:rPr>
          <w:rFonts w:cstheme="minorHAnsi"/>
          <w:b/>
          <w:bCs/>
          <w:sz w:val="19"/>
          <w:szCs w:val="19"/>
          <w:lang w:val="bs-Latn-BA" w:eastAsia="bs-Latn-BA"/>
        </w:rPr>
        <w:t xml:space="preserve">4. DAN/ </w:t>
      </w:r>
      <w:r w:rsidR="005672E9" w:rsidRPr="00572B78">
        <w:rPr>
          <w:rFonts w:cstheme="minorHAnsi"/>
          <w:b/>
          <w:bCs/>
          <w:sz w:val="19"/>
          <w:szCs w:val="19"/>
          <w:lang w:val="bs-Latn-BA" w:eastAsia="bs-Latn-BA"/>
        </w:rPr>
        <w:t xml:space="preserve"> </w:t>
      </w:r>
      <w:r w:rsidRPr="00572B78">
        <w:rPr>
          <w:rFonts w:cstheme="minorHAnsi"/>
          <w:b/>
          <w:bCs/>
          <w:sz w:val="19"/>
          <w:szCs w:val="19"/>
          <w:lang w:val="bs-Latn-BA" w:eastAsia="bs-Latn-BA"/>
        </w:rPr>
        <w:t xml:space="preserve">MALAGA - </w:t>
      </w:r>
      <w:r w:rsidR="008E1445" w:rsidRPr="00572B78">
        <w:rPr>
          <w:rFonts w:cstheme="minorHAnsi"/>
          <w:b/>
          <w:bCs/>
          <w:sz w:val="19"/>
          <w:szCs w:val="19"/>
          <w:lang w:val="bs-Latn-BA" w:eastAsia="bs-Latn-BA"/>
        </w:rPr>
        <w:t>CORDOBA</w:t>
      </w:r>
    </w:p>
    <w:p w14:paraId="6AD7ADC2" w14:textId="582725D8" w:rsidR="008E2CD3" w:rsidRPr="00572B78" w:rsidRDefault="008E1445" w:rsidP="00D6195E">
      <w:pPr>
        <w:ind w:left="-851" w:right="-897"/>
        <w:jc w:val="both"/>
        <w:rPr>
          <w:sz w:val="19"/>
          <w:szCs w:val="19"/>
        </w:rPr>
      </w:pPr>
      <w:proofErr w:type="spellStart"/>
      <w:r w:rsidRPr="00572B78">
        <w:rPr>
          <w:sz w:val="19"/>
          <w:szCs w:val="19"/>
        </w:rPr>
        <w:t>Doručak</w:t>
      </w:r>
      <w:proofErr w:type="spellEnd"/>
      <w:r w:rsidRPr="00572B78">
        <w:rPr>
          <w:sz w:val="19"/>
          <w:szCs w:val="19"/>
        </w:rPr>
        <w:t xml:space="preserve"> u </w:t>
      </w:r>
      <w:proofErr w:type="spellStart"/>
      <w:r w:rsidRPr="00572B78">
        <w:rPr>
          <w:sz w:val="19"/>
          <w:szCs w:val="19"/>
        </w:rPr>
        <w:t>hotelu</w:t>
      </w:r>
      <w:proofErr w:type="spellEnd"/>
      <w:r w:rsidRPr="00572B78">
        <w:rPr>
          <w:sz w:val="19"/>
          <w:szCs w:val="19"/>
        </w:rPr>
        <w:t xml:space="preserve">. </w:t>
      </w:r>
      <w:proofErr w:type="spellStart"/>
      <w:r w:rsidRPr="00572B78">
        <w:rPr>
          <w:b/>
          <w:sz w:val="19"/>
          <w:szCs w:val="19"/>
        </w:rPr>
        <w:t>Fakultativna</w:t>
      </w:r>
      <w:proofErr w:type="spellEnd"/>
      <w:r w:rsidRPr="00572B78">
        <w:rPr>
          <w:b/>
          <w:sz w:val="19"/>
          <w:szCs w:val="19"/>
        </w:rPr>
        <w:t xml:space="preserve"> </w:t>
      </w:r>
      <w:proofErr w:type="spellStart"/>
      <w:r w:rsidRPr="00572B78">
        <w:rPr>
          <w:b/>
          <w:sz w:val="19"/>
          <w:szCs w:val="19"/>
        </w:rPr>
        <w:t>vožnja</w:t>
      </w:r>
      <w:proofErr w:type="spellEnd"/>
      <w:r w:rsidRPr="00572B78">
        <w:rPr>
          <w:sz w:val="19"/>
          <w:szCs w:val="19"/>
        </w:rPr>
        <w:t xml:space="preserve"> do </w:t>
      </w:r>
      <w:proofErr w:type="spellStart"/>
      <w:r w:rsidRPr="00572B78">
        <w:rPr>
          <w:sz w:val="19"/>
          <w:szCs w:val="19"/>
        </w:rPr>
        <w:t>Cordobe</w:t>
      </w:r>
      <w:proofErr w:type="spellEnd"/>
      <w:r w:rsidRPr="00572B78">
        <w:rPr>
          <w:sz w:val="19"/>
          <w:szCs w:val="19"/>
        </w:rPr>
        <w:t xml:space="preserve">. </w:t>
      </w:r>
      <w:proofErr w:type="spellStart"/>
      <w:r w:rsidRPr="00572B78">
        <w:rPr>
          <w:sz w:val="19"/>
          <w:szCs w:val="19"/>
        </w:rPr>
        <w:t>Ovaj</w:t>
      </w:r>
      <w:proofErr w:type="spellEnd"/>
      <w:r w:rsidRPr="00572B78">
        <w:rPr>
          <w:sz w:val="19"/>
          <w:szCs w:val="19"/>
        </w:rPr>
        <w:t xml:space="preserve"> </w:t>
      </w:r>
      <w:proofErr w:type="spellStart"/>
      <w:r w:rsidRPr="00572B78">
        <w:rPr>
          <w:sz w:val="19"/>
          <w:szCs w:val="19"/>
        </w:rPr>
        <w:t>intrigantni</w:t>
      </w:r>
      <w:proofErr w:type="spellEnd"/>
      <w:r w:rsidRPr="00572B78">
        <w:rPr>
          <w:sz w:val="19"/>
          <w:szCs w:val="19"/>
        </w:rPr>
        <w:t xml:space="preserve"> </w:t>
      </w:r>
      <w:proofErr w:type="spellStart"/>
      <w:r w:rsidRPr="00572B78">
        <w:rPr>
          <w:sz w:val="19"/>
          <w:szCs w:val="19"/>
        </w:rPr>
        <w:t>drevni</w:t>
      </w:r>
      <w:proofErr w:type="spellEnd"/>
      <w:r w:rsidRPr="00572B78">
        <w:rPr>
          <w:sz w:val="19"/>
          <w:szCs w:val="19"/>
        </w:rPr>
        <w:t xml:space="preserve"> grad bio je </w:t>
      </w:r>
      <w:proofErr w:type="spellStart"/>
      <w:r w:rsidRPr="00572B78">
        <w:rPr>
          <w:sz w:val="19"/>
          <w:szCs w:val="19"/>
        </w:rPr>
        <w:t>prijestolnica</w:t>
      </w:r>
      <w:proofErr w:type="spellEnd"/>
      <w:r w:rsidRPr="00572B78">
        <w:rPr>
          <w:sz w:val="19"/>
          <w:szCs w:val="19"/>
        </w:rPr>
        <w:t xml:space="preserve"> </w:t>
      </w:r>
      <w:proofErr w:type="spellStart"/>
      <w:r w:rsidRPr="00572B78">
        <w:rPr>
          <w:sz w:val="19"/>
          <w:szCs w:val="19"/>
        </w:rPr>
        <w:t>Mavarske</w:t>
      </w:r>
      <w:proofErr w:type="spellEnd"/>
      <w:r w:rsidRPr="00572B78">
        <w:rPr>
          <w:sz w:val="19"/>
          <w:szCs w:val="19"/>
        </w:rPr>
        <w:t xml:space="preserve"> </w:t>
      </w:r>
      <w:proofErr w:type="spellStart"/>
      <w:r w:rsidRPr="00572B78">
        <w:rPr>
          <w:sz w:val="19"/>
          <w:szCs w:val="19"/>
        </w:rPr>
        <w:t>Španije</w:t>
      </w:r>
      <w:proofErr w:type="spellEnd"/>
      <w:r w:rsidRPr="00572B78">
        <w:rPr>
          <w:sz w:val="19"/>
          <w:szCs w:val="19"/>
        </w:rPr>
        <w:t xml:space="preserve"> </w:t>
      </w:r>
      <w:proofErr w:type="spellStart"/>
      <w:r w:rsidRPr="00572B78">
        <w:rPr>
          <w:sz w:val="19"/>
          <w:szCs w:val="19"/>
        </w:rPr>
        <w:t>tokom</w:t>
      </w:r>
      <w:proofErr w:type="spellEnd"/>
      <w:r w:rsidRPr="00572B78">
        <w:rPr>
          <w:sz w:val="19"/>
          <w:szCs w:val="19"/>
        </w:rPr>
        <w:t xml:space="preserve"> tri </w:t>
      </w:r>
      <w:proofErr w:type="spellStart"/>
      <w:r w:rsidRPr="00572B78">
        <w:rPr>
          <w:sz w:val="19"/>
          <w:szCs w:val="19"/>
        </w:rPr>
        <w:t>vijeka</w:t>
      </w:r>
      <w:proofErr w:type="spellEnd"/>
      <w:r w:rsidRPr="00572B78">
        <w:rPr>
          <w:sz w:val="19"/>
          <w:szCs w:val="19"/>
        </w:rPr>
        <w:t xml:space="preserve"> i </w:t>
      </w:r>
      <w:proofErr w:type="spellStart"/>
      <w:r w:rsidRPr="00572B78">
        <w:rPr>
          <w:sz w:val="19"/>
          <w:szCs w:val="19"/>
        </w:rPr>
        <w:t>smatra</w:t>
      </w:r>
      <w:proofErr w:type="spellEnd"/>
      <w:r w:rsidRPr="00572B78">
        <w:rPr>
          <w:sz w:val="19"/>
          <w:szCs w:val="19"/>
        </w:rPr>
        <w:t xml:space="preserve"> se </w:t>
      </w:r>
      <w:proofErr w:type="spellStart"/>
      <w:r w:rsidRPr="00572B78">
        <w:rPr>
          <w:sz w:val="19"/>
          <w:szCs w:val="19"/>
        </w:rPr>
        <w:t>najvećim</w:t>
      </w:r>
      <w:proofErr w:type="spellEnd"/>
      <w:r w:rsidRPr="00572B78">
        <w:rPr>
          <w:sz w:val="19"/>
          <w:szCs w:val="19"/>
        </w:rPr>
        <w:t xml:space="preserve"> </w:t>
      </w:r>
      <w:proofErr w:type="spellStart"/>
      <w:r w:rsidRPr="00572B78">
        <w:rPr>
          <w:sz w:val="19"/>
          <w:szCs w:val="19"/>
        </w:rPr>
        <w:t>gradom</w:t>
      </w:r>
      <w:proofErr w:type="spellEnd"/>
      <w:r w:rsidRPr="00572B78">
        <w:rPr>
          <w:sz w:val="19"/>
          <w:szCs w:val="19"/>
        </w:rPr>
        <w:t xml:space="preserve"> u </w:t>
      </w:r>
      <w:proofErr w:type="spellStart"/>
      <w:r w:rsidRPr="00572B78">
        <w:rPr>
          <w:sz w:val="19"/>
          <w:szCs w:val="19"/>
        </w:rPr>
        <w:t>Evropi</w:t>
      </w:r>
      <w:proofErr w:type="spellEnd"/>
      <w:r w:rsidRPr="00572B78">
        <w:rPr>
          <w:sz w:val="19"/>
          <w:szCs w:val="19"/>
        </w:rPr>
        <w:t xml:space="preserve"> </w:t>
      </w:r>
      <w:proofErr w:type="spellStart"/>
      <w:r w:rsidRPr="00572B78">
        <w:rPr>
          <w:sz w:val="19"/>
          <w:szCs w:val="19"/>
        </w:rPr>
        <w:t>tokom</w:t>
      </w:r>
      <w:proofErr w:type="spellEnd"/>
      <w:r w:rsidRPr="00572B78">
        <w:rPr>
          <w:sz w:val="19"/>
          <w:szCs w:val="19"/>
        </w:rPr>
        <w:t xml:space="preserve"> </w:t>
      </w:r>
      <w:proofErr w:type="spellStart"/>
      <w:r w:rsidRPr="00572B78">
        <w:rPr>
          <w:sz w:val="19"/>
          <w:szCs w:val="19"/>
        </w:rPr>
        <w:t>vremena</w:t>
      </w:r>
      <w:proofErr w:type="spellEnd"/>
      <w:r w:rsidRPr="00572B78">
        <w:rPr>
          <w:sz w:val="19"/>
          <w:szCs w:val="19"/>
        </w:rPr>
        <w:t xml:space="preserve"> </w:t>
      </w:r>
      <w:proofErr w:type="spellStart"/>
      <w:r w:rsidRPr="00572B78">
        <w:rPr>
          <w:sz w:val="19"/>
          <w:szCs w:val="19"/>
        </w:rPr>
        <w:t>islamske</w:t>
      </w:r>
      <w:proofErr w:type="spellEnd"/>
      <w:r w:rsidRPr="00572B78">
        <w:rPr>
          <w:sz w:val="19"/>
          <w:szCs w:val="19"/>
        </w:rPr>
        <w:t xml:space="preserve"> </w:t>
      </w:r>
      <w:proofErr w:type="spellStart"/>
      <w:r w:rsidRPr="00572B78">
        <w:rPr>
          <w:sz w:val="19"/>
          <w:szCs w:val="19"/>
        </w:rPr>
        <w:t>vlasti</w:t>
      </w:r>
      <w:proofErr w:type="spellEnd"/>
      <w:r w:rsidRPr="00572B78">
        <w:rPr>
          <w:sz w:val="19"/>
          <w:szCs w:val="19"/>
        </w:rPr>
        <w:t xml:space="preserve">. </w:t>
      </w:r>
      <w:proofErr w:type="spellStart"/>
      <w:r w:rsidRPr="00572B78">
        <w:rPr>
          <w:sz w:val="19"/>
          <w:szCs w:val="19"/>
        </w:rPr>
        <w:t>Obilazimo</w:t>
      </w:r>
      <w:proofErr w:type="spellEnd"/>
      <w:r w:rsidRPr="00572B78">
        <w:rPr>
          <w:sz w:val="19"/>
          <w:szCs w:val="19"/>
        </w:rPr>
        <w:t xml:space="preserve"> </w:t>
      </w:r>
      <w:proofErr w:type="spellStart"/>
      <w:r w:rsidRPr="00572B78">
        <w:rPr>
          <w:sz w:val="19"/>
          <w:szCs w:val="19"/>
        </w:rPr>
        <w:t>veličan</w:t>
      </w:r>
      <w:r w:rsidR="001A247E" w:rsidRPr="00572B78">
        <w:rPr>
          <w:sz w:val="19"/>
          <w:szCs w:val="19"/>
        </w:rPr>
        <w:t>stvenu</w:t>
      </w:r>
      <w:proofErr w:type="spellEnd"/>
      <w:r w:rsidR="001A247E" w:rsidRPr="00572B78">
        <w:rPr>
          <w:sz w:val="19"/>
          <w:szCs w:val="19"/>
        </w:rPr>
        <w:t xml:space="preserve"> </w:t>
      </w:r>
      <w:proofErr w:type="spellStart"/>
      <w:r w:rsidR="001A247E" w:rsidRPr="00572B78">
        <w:rPr>
          <w:sz w:val="19"/>
          <w:szCs w:val="19"/>
        </w:rPr>
        <w:t>Veliku</w:t>
      </w:r>
      <w:proofErr w:type="spellEnd"/>
      <w:r w:rsidR="001A247E" w:rsidRPr="00572B78">
        <w:rPr>
          <w:sz w:val="19"/>
          <w:szCs w:val="19"/>
        </w:rPr>
        <w:t xml:space="preserve"> </w:t>
      </w:r>
      <w:proofErr w:type="spellStart"/>
      <w:r w:rsidR="001A247E" w:rsidRPr="00572B78">
        <w:rPr>
          <w:sz w:val="19"/>
          <w:szCs w:val="19"/>
        </w:rPr>
        <w:t>džamiju</w:t>
      </w:r>
      <w:proofErr w:type="spellEnd"/>
      <w:r w:rsidR="001A247E" w:rsidRPr="00572B78">
        <w:rPr>
          <w:sz w:val="19"/>
          <w:szCs w:val="19"/>
        </w:rPr>
        <w:t xml:space="preserve"> u </w:t>
      </w:r>
      <w:proofErr w:type="spellStart"/>
      <w:r w:rsidR="001A247E" w:rsidRPr="00572B78">
        <w:rPr>
          <w:sz w:val="19"/>
          <w:szCs w:val="19"/>
        </w:rPr>
        <w:t>Cordobi</w:t>
      </w:r>
      <w:proofErr w:type="spellEnd"/>
      <w:r w:rsidR="001A247E" w:rsidRPr="00572B78">
        <w:rPr>
          <w:sz w:val="19"/>
          <w:szCs w:val="19"/>
        </w:rPr>
        <w:t xml:space="preserve">, </w:t>
      </w:r>
      <w:proofErr w:type="spellStart"/>
      <w:r w:rsidRPr="00572B78">
        <w:rPr>
          <w:sz w:val="19"/>
          <w:szCs w:val="19"/>
        </w:rPr>
        <w:t>koja</w:t>
      </w:r>
      <w:proofErr w:type="spellEnd"/>
      <w:r w:rsidRPr="00572B78">
        <w:rPr>
          <w:sz w:val="19"/>
          <w:szCs w:val="19"/>
        </w:rPr>
        <w:t xml:space="preserve"> </w:t>
      </w:r>
      <w:proofErr w:type="spellStart"/>
      <w:r w:rsidRPr="00572B78">
        <w:rPr>
          <w:sz w:val="19"/>
          <w:szCs w:val="19"/>
        </w:rPr>
        <w:t>zadržava</w:t>
      </w:r>
      <w:proofErr w:type="spellEnd"/>
      <w:r w:rsidRPr="00572B78">
        <w:rPr>
          <w:sz w:val="19"/>
          <w:szCs w:val="19"/>
        </w:rPr>
        <w:t xml:space="preserve"> </w:t>
      </w:r>
      <w:proofErr w:type="spellStart"/>
      <w:r w:rsidRPr="00572B78">
        <w:rPr>
          <w:sz w:val="19"/>
          <w:szCs w:val="19"/>
        </w:rPr>
        <w:t>svoju</w:t>
      </w:r>
      <w:proofErr w:type="spellEnd"/>
      <w:r w:rsidRPr="00572B78">
        <w:rPr>
          <w:sz w:val="19"/>
          <w:szCs w:val="19"/>
        </w:rPr>
        <w:t xml:space="preserve"> </w:t>
      </w:r>
      <w:proofErr w:type="spellStart"/>
      <w:r w:rsidRPr="00572B78">
        <w:rPr>
          <w:sz w:val="19"/>
          <w:szCs w:val="19"/>
        </w:rPr>
        <w:t>nevjerovatnu</w:t>
      </w:r>
      <w:proofErr w:type="spellEnd"/>
      <w:r w:rsidRPr="00572B78">
        <w:rPr>
          <w:sz w:val="19"/>
          <w:szCs w:val="19"/>
        </w:rPr>
        <w:t xml:space="preserve"> </w:t>
      </w:r>
      <w:proofErr w:type="spellStart"/>
      <w:r w:rsidRPr="00572B78">
        <w:rPr>
          <w:sz w:val="19"/>
          <w:szCs w:val="19"/>
        </w:rPr>
        <w:t>islamsku</w:t>
      </w:r>
      <w:proofErr w:type="spellEnd"/>
      <w:r w:rsidRPr="00572B78">
        <w:rPr>
          <w:sz w:val="19"/>
          <w:szCs w:val="19"/>
        </w:rPr>
        <w:t xml:space="preserve"> </w:t>
      </w:r>
      <w:proofErr w:type="spellStart"/>
      <w:r w:rsidRPr="00572B78">
        <w:rPr>
          <w:sz w:val="19"/>
          <w:szCs w:val="19"/>
        </w:rPr>
        <w:t>arhitekturu</w:t>
      </w:r>
      <w:proofErr w:type="spellEnd"/>
      <w:r w:rsidRPr="00572B78">
        <w:rPr>
          <w:sz w:val="19"/>
          <w:szCs w:val="19"/>
        </w:rPr>
        <w:t xml:space="preserve">. </w:t>
      </w:r>
      <w:proofErr w:type="spellStart"/>
      <w:r w:rsidRPr="00572B78">
        <w:rPr>
          <w:sz w:val="19"/>
          <w:szCs w:val="19"/>
        </w:rPr>
        <w:t>Zatim</w:t>
      </w:r>
      <w:proofErr w:type="spellEnd"/>
      <w:r w:rsidRPr="00572B78">
        <w:rPr>
          <w:sz w:val="19"/>
          <w:szCs w:val="19"/>
        </w:rPr>
        <w:t xml:space="preserve"> </w:t>
      </w:r>
      <w:proofErr w:type="spellStart"/>
      <w:r w:rsidRPr="00572B78">
        <w:rPr>
          <w:sz w:val="19"/>
          <w:szCs w:val="19"/>
        </w:rPr>
        <w:t>slijedi</w:t>
      </w:r>
      <w:proofErr w:type="spellEnd"/>
      <w:r w:rsidRPr="00572B78">
        <w:rPr>
          <w:sz w:val="19"/>
          <w:szCs w:val="19"/>
        </w:rPr>
        <w:t xml:space="preserve"> </w:t>
      </w:r>
      <w:proofErr w:type="spellStart"/>
      <w:r w:rsidRPr="00572B78">
        <w:rPr>
          <w:sz w:val="19"/>
          <w:szCs w:val="19"/>
        </w:rPr>
        <w:t>panoramski</w:t>
      </w:r>
      <w:proofErr w:type="spellEnd"/>
      <w:r w:rsidRPr="00572B78">
        <w:rPr>
          <w:sz w:val="19"/>
          <w:szCs w:val="19"/>
        </w:rPr>
        <w:t xml:space="preserve"> </w:t>
      </w:r>
      <w:proofErr w:type="spellStart"/>
      <w:r w:rsidRPr="00572B78">
        <w:rPr>
          <w:sz w:val="19"/>
          <w:szCs w:val="19"/>
        </w:rPr>
        <w:t>razgled</w:t>
      </w:r>
      <w:proofErr w:type="spellEnd"/>
      <w:r w:rsidRPr="00572B78">
        <w:rPr>
          <w:sz w:val="19"/>
          <w:szCs w:val="19"/>
        </w:rPr>
        <w:t xml:space="preserve"> </w:t>
      </w:r>
      <w:proofErr w:type="spellStart"/>
      <w:r w:rsidRPr="00572B78">
        <w:rPr>
          <w:sz w:val="19"/>
          <w:szCs w:val="19"/>
        </w:rPr>
        <w:t>Rimskog</w:t>
      </w:r>
      <w:proofErr w:type="spellEnd"/>
      <w:r w:rsidRPr="00572B78">
        <w:rPr>
          <w:sz w:val="19"/>
          <w:szCs w:val="19"/>
        </w:rPr>
        <w:t xml:space="preserve"> </w:t>
      </w:r>
      <w:proofErr w:type="spellStart"/>
      <w:r w:rsidRPr="00572B78">
        <w:rPr>
          <w:sz w:val="19"/>
          <w:szCs w:val="19"/>
        </w:rPr>
        <w:t>mosta</w:t>
      </w:r>
      <w:proofErr w:type="spellEnd"/>
      <w:r w:rsidR="001A247E" w:rsidRPr="00572B78">
        <w:rPr>
          <w:sz w:val="19"/>
          <w:szCs w:val="19"/>
        </w:rPr>
        <w:t xml:space="preserve">, </w:t>
      </w:r>
      <w:proofErr w:type="spellStart"/>
      <w:r w:rsidR="001A247E" w:rsidRPr="00572B78">
        <w:rPr>
          <w:sz w:val="19"/>
          <w:szCs w:val="19"/>
        </w:rPr>
        <w:t>Jevrejske</w:t>
      </w:r>
      <w:proofErr w:type="spellEnd"/>
      <w:r w:rsidR="001A247E" w:rsidRPr="00572B78">
        <w:rPr>
          <w:sz w:val="19"/>
          <w:szCs w:val="19"/>
        </w:rPr>
        <w:t xml:space="preserve"> </w:t>
      </w:r>
      <w:proofErr w:type="spellStart"/>
      <w:r w:rsidR="001A247E" w:rsidRPr="00572B78">
        <w:rPr>
          <w:sz w:val="19"/>
          <w:szCs w:val="19"/>
        </w:rPr>
        <w:t>četvrti</w:t>
      </w:r>
      <w:proofErr w:type="spellEnd"/>
      <w:r w:rsidR="001A247E" w:rsidRPr="00572B78">
        <w:rPr>
          <w:sz w:val="19"/>
          <w:szCs w:val="19"/>
        </w:rPr>
        <w:t xml:space="preserve">, </w:t>
      </w:r>
      <w:proofErr w:type="spellStart"/>
      <w:r w:rsidR="001A247E" w:rsidRPr="00572B78">
        <w:rPr>
          <w:sz w:val="19"/>
          <w:szCs w:val="19"/>
        </w:rPr>
        <w:t>Sinagoge</w:t>
      </w:r>
      <w:proofErr w:type="spellEnd"/>
      <w:r w:rsidR="001A247E" w:rsidRPr="00572B78">
        <w:rPr>
          <w:sz w:val="19"/>
          <w:szCs w:val="19"/>
        </w:rPr>
        <w:t xml:space="preserve"> u </w:t>
      </w:r>
      <w:proofErr w:type="spellStart"/>
      <w:r w:rsidR="001A247E" w:rsidRPr="00572B78">
        <w:rPr>
          <w:sz w:val="19"/>
          <w:szCs w:val="19"/>
        </w:rPr>
        <w:t>C</w:t>
      </w:r>
      <w:r w:rsidRPr="00572B78">
        <w:rPr>
          <w:sz w:val="19"/>
          <w:szCs w:val="19"/>
        </w:rPr>
        <w:t>ordobi</w:t>
      </w:r>
      <w:proofErr w:type="spellEnd"/>
      <w:r w:rsidRPr="00572B78">
        <w:rPr>
          <w:sz w:val="19"/>
          <w:szCs w:val="19"/>
        </w:rPr>
        <w:t xml:space="preserve">. Tura </w:t>
      </w:r>
      <w:proofErr w:type="spellStart"/>
      <w:r w:rsidRPr="00572B78">
        <w:rPr>
          <w:sz w:val="19"/>
          <w:szCs w:val="19"/>
        </w:rPr>
        <w:t>impresivnim</w:t>
      </w:r>
      <w:proofErr w:type="spellEnd"/>
      <w:r w:rsidRPr="00572B78">
        <w:rPr>
          <w:sz w:val="19"/>
          <w:szCs w:val="19"/>
        </w:rPr>
        <w:t xml:space="preserve"> </w:t>
      </w:r>
      <w:proofErr w:type="spellStart"/>
      <w:r w:rsidRPr="00572B78">
        <w:rPr>
          <w:sz w:val="19"/>
          <w:szCs w:val="19"/>
        </w:rPr>
        <w:t>mavarskim</w:t>
      </w:r>
      <w:proofErr w:type="spellEnd"/>
      <w:r w:rsidRPr="00572B78">
        <w:rPr>
          <w:sz w:val="19"/>
          <w:szCs w:val="19"/>
        </w:rPr>
        <w:t xml:space="preserve"> </w:t>
      </w:r>
      <w:proofErr w:type="spellStart"/>
      <w:r w:rsidRPr="00572B78">
        <w:rPr>
          <w:sz w:val="19"/>
          <w:szCs w:val="19"/>
        </w:rPr>
        <w:t>dijelom</w:t>
      </w:r>
      <w:proofErr w:type="spellEnd"/>
      <w:r w:rsidRPr="00572B78">
        <w:rPr>
          <w:sz w:val="19"/>
          <w:szCs w:val="19"/>
        </w:rPr>
        <w:t xml:space="preserve"> </w:t>
      </w:r>
      <w:proofErr w:type="spellStart"/>
      <w:r w:rsidRPr="00572B78">
        <w:rPr>
          <w:sz w:val="19"/>
          <w:szCs w:val="19"/>
        </w:rPr>
        <w:t>Cordobe</w:t>
      </w:r>
      <w:proofErr w:type="spellEnd"/>
      <w:r w:rsidRPr="00572B78">
        <w:rPr>
          <w:sz w:val="19"/>
          <w:szCs w:val="19"/>
        </w:rPr>
        <w:t xml:space="preserve"> </w:t>
      </w:r>
      <w:proofErr w:type="spellStart"/>
      <w:r w:rsidRPr="00572B78">
        <w:rPr>
          <w:sz w:val="19"/>
          <w:szCs w:val="19"/>
        </w:rPr>
        <w:t>pružiće</w:t>
      </w:r>
      <w:proofErr w:type="spellEnd"/>
      <w:r w:rsidRPr="00572B78">
        <w:rPr>
          <w:sz w:val="19"/>
          <w:szCs w:val="19"/>
        </w:rPr>
        <w:t xml:space="preserve"> </w:t>
      </w:r>
      <w:proofErr w:type="spellStart"/>
      <w:r w:rsidR="003E4426" w:rsidRPr="00572B78">
        <w:rPr>
          <w:sz w:val="19"/>
          <w:szCs w:val="19"/>
        </w:rPr>
        <w:t>vam</w:t>
      </w:r>
      <w:proofErr w:type="spellEnd"/>
      <w:r w:rsidR="003E4426" w:rsidRPr="00572B78">
        <w:rPr>
          <w:sz w:val="19"/>
          <w:szCs w:val="19"/>
        </w:rPr>
        <w:t xml:space="preserve"> </w:t>
      </w:r>
      <w:proofErr w:type="spellStart"/>
      <w:r w:rsidR="003E4426" w:rsidRPr="00572B78">
        <w:rPr>
          <w:sz w:val="19"/>
          <w:szCs w:val="19"/>
        </w:rPr>
        <w:t>uvid</w:t>
      </w:r>
      <w:proofErr w:type="spellEnd"/>
      <w:r w:rsidR="003E4426" w:rsidRPr="00572B78">
        <w:rPr>
          <w:sz w:val="19"/>
          <w:szCs w:val="19"/>
        </w:rPr>
        <w:t xml:space="preserve"> u </w:t>
      </w:r>
      <w:proofErr w:type="spellStart"/>
      <w:r w:rsidR="003E4426" w:rsidRPr="00572B78">
        <w:rPr>
          <w:sz w:val="19"/>
          <w:szCs w:val="19"/>
        </w:rPr>
        <w:t>prošlost</w:t>
      </w:r>
      <w:proofErr w:type="spellEnd"/>
      <w:r w:rsidR="003E4426" w:rsidRPr="00572B78">
        <w:rPr>
          <w:sz w:val="19"/>
          <w:szCs w:val="19"/>
        </w:rPr>
        <w:t xml:space="preserve"> </w:t>
      </w:r>
      <w:proofErr w:type="spellStart"/>
      <w:r w:rsidR="003E4426" w:rsidRPr="00572B78">
        <w:rPr>
          <w:sz w:val="19"/>
          <w:szCs w:val="19"/>
        </w:rPr>
        <w:t>Andaluzije</w:t>
      </w:r>
      <w:proofErr w:type="spellEnd"/>
      <w:r w:rsidR="003E4426" w:rsidRPr="00572B78">
        <w:rPr>
          <w:sz w:val="19"/>
          <w:szCs w:val="19"/>
        </w:rPr>
        <w:t>.</w:t>
      </w:r>
      <w:r w:rsidRPr="00572B78">
        <w:rPr>
          <w:sz w:val="19"/>
          <w:szCs w:val="19"/>
        </w:rPr>
        <w:t xml:space="preserve"> </w:t>
      </w:r>
      <w:proofErr w:type="spellStart"/>
      <w:r w:rsidRPr="00572B78">
        <w:rPr>
          <w:sz w:val="19"/>
          <w:szCs w:val="19"/>
        </w:rPr>
        <w:t>Slobodno</w:t>
      </w:r>
      <w:proofErr w:type="spellEnd"/>
      <w:r w:rsidRPr="00572B78">
        <w:rPr>
          <w:sz w:val="19"/>
          <w:szCs w:val="19"/>
        </w:rPr>
        <w:t xml:space="preserve"> </w:t>
      </w:r>
      <w:proofErr w:type="spellStart"/>
      <w:r w:rsidRPr="00572B78">
        <w:rPr>
          <w:sz w:val="19"/>
          <w:szCs w:val="19"/>
        </w:rPr>
        <w:t>vrijeme</w:t>
      </w:r>
      <w:proofErr w:type="spellEnd"/>
      <w:r w:rsidRPr="00572B78">
        <w:rPr>
          <w:sz w:val="19"/>
          <w:szCs w:val="19"/>
        </w:rPr>
        <w:t xml:space="preserve"> za </w:t>
      </w:r>
      <w:proofErr w:type="spellStart"/>
      <w:r w:rsidRPr="00572B78">
        <w:rPr>
          <w:sz w:val="19"/>
          <w:szCs w:val="19"/>
        </w:rPr>
        <w:t>opcionalni</w:t>
      </w:r>
      <w:proofErr w:type="spellEnd"/>
      <w:r w:rsidRPr="00572B78">
        <w:rPr>
          <w:sz w:val="19"/>
          <w:szCs w:val="19"/>
        </w:rPr>
        <w:t xml:space="preserve"> </w:t>
      </w:r>
      <w:proofErr w:type="spellStart"/>
      <w:r w:rsidRPr="00572B78">
        <w:rPr>
          <w:sz w:val="19"/>
          <w:szCs w:val="19"/>
        </w:rPr>
        <w:t>ručak</w:t>
      </w:r>
      <w:proofErr w:type="spellEnd"/>
      <w:r w:rsidRPr="00572B78">
        <w:rPr>
          <w:sz w:val="19"/>
          <w:szCs w:val="19"/>
        </w:rPr>
        <w:t xml:space="preserve"> u </w:t>
      </w:r>
      <w:proofErr w:type="spellStart"/>
      <w:r w:rsidRPr="00572B78">
        <w:rPr>
          <w:sz w:val="19"/>
          <w:szCs w:val="19"/>
        </w:rPr>
        <w:t>lok</w:t>
      </w:r>
      <w:r w:rsidR="00671029">
        <w:rPr>
          <w:sz w:val="19"/>
          <w:szCs w:val="19"/>
        </w:rPr>
        <w:t>al</w:t>
      </w:r>
      <w:r w:rsidRPr="00572B78">
        <w:rPr>
          <w:sz w:val="19"/>
          <w:szCs w:val="19"/>
        </w:rPr>
        <w:t>nom</w:t>
      </w:r>
      <w:proofErr w:type="spellEnd"/>
      <w:r w:rsidRPr="00572B78">
        <w:rPr>
          <w:sz w:val="19"/>
          <w:szCs w:val="19"/>
        </w:rPr>
        <w:t xml:space="preserve"> </w:t>
      </w:r>
      <w:proofErr w:type="spellStart"/>
      <w:r w:rsidRPr="00572B78">
        <w:rPr>
          <w:sz w:val="19"/>
          <w:szCs w:val="19"/>
        </w:rPr>
        <w:t>restoranu</w:t>
      </w:r>
      <w:proofErr w:type="spellEnd"/>
      <w:r w:rsidRPr="00572B78">
        <w:rPr>
          <w:sz w:val="19"/>
          <w:szCs w:val="19"/>
        </w:rPr>
        <w:t xml:space="preserve">. </w:t>
      </w:r>
      <w:proofErr w:type="spellStart"/>
      <w:r w:rsidRPr="00572B78">
        <w:rPr>
          <w:sz w:val="19"/>
          <w:szCs w:val="19"/>
        </w:rPr>
        <w:t>Povratak</w:t>
      </w:r>
      <w:proofErr w:type="spellEnd"/>
      <w:r w:rsidRPr="00572B78">
        <w:rPr>
          <w:sz w:val="19"/>
          <w:szCs w:val="19"/>
        </w:rPr>
        <w:t xml:space="preserve"> u </w:t>
      </w:r>
      <w:proofErr w:type="spellStart"/>
      <w:r w:rsidRPr="00572B78">
        <w:rPr>
          <w:sz w:val="19"/>
          <w:szCs w:val="19"/>
        </w:rPr>
        <w:t>Malagu</w:t>
      </w:r>
      <w:proofErr w:type="spellEnd"/>
      <w:r w:rsidRPr="00572B78">
        <w:rPr>
          <w:sz w:val="19"/>
          <w:szCs w:val="19"/>
        </w:rPr>
        <w:t xml:space="preserve">. </w:t>
      </w:r>
      <w:proofErr w:type="spellStart"/>
      <w:r w:rsidRPr="00572B78">
        <w:rPr>
          <w:sz w:val="19"/>
          <w:szCs w:val="19"/>
        </w:rPr>
        <w:t>Večera</w:t>
      </w:r>
      <w:proofErr w:type="spellEnd"/>
      <w:r w:rsidRPr="00572B78">
        <w:rPr>
          <w:sz w:val="19"/>
          <w:szCs w:val="19"/>
        </w:rPr>
        <w:t xml:space="preserve"> i </w:t>
      </w:r>
      <w:proofErr w:type="spellStart"/>
      <w:r w:rsidRPr="00572B78">
        <w:rPr>
          <w:sz w:val="19"/>
          <w:szCs w:val="19"/>
        </w:rPr>
        <w:t>noćenje</w:t>
      </w:r>
      <w:proofErr w:type="spellEnd"/>
      <w:r w:rsidRPr="00572B78">
        <w:rPr>
          <w:sz w:val="19"/>
          <w:szCs w:val="19"/>
        </w:rPr>
        <w:t>.</w:t>
      </w:r>
    </w:p>
    <w:p w14:paraId="6F31E1A3" w14:textId="77777777" w:rsidR="001A247E" w:rsidRPr="00572B78" w:rsidRDefault="00572B78" w:rsidP="002843E0">
      <w:pPr>
        <w:pStyle w:val="NoSpacing"/>
        <w:pBdr>
          <w:top w:val="single" w:sz="4" w:space="1" w:color="auto"/>
          <w:left w:val="single" w:sz="4" w:space="4" w:color="auto"/>
          <w:bottom w:val="single" w:sz="4" w:space="1" w:color="auto"/>
          <w:right w:val="single" w:sz="4" w:space="4" w:color="auto"/>
        </w:pBdr>
        <w:shd w:val="clear" w:color="auto" w:fill="B4C6E7" w:themeFill="accent1" w:themeFillTint="66"/>
        <w:ind w:left="-709" w:right="-755"/>
        <w:jc w:val="both"/>
        <w:rPr>
          <w:rFonts w:asciiTheme="minorHAnsi" w:hAnsiTheme="minorHAnsi" w:cstheme="minorHAnsi"/>
          <w:sz w:val="19"/>
          <w:szCs w:val="19"/>
          <w:lang w:val="bs-Latn-BA"/>
        </w:rPr>
      </w:pPr>
      <w:r w:rsidRPr="00572B78">
        <w:rPr>
          <w:rFonts w:asciiTheme="minorHAnsi" w:hAnsiTheme="minorHAnsi" w:cstheme="minorHAnsi"/>
          <w:b/>
          <w:bCs/>
          <w:sz w:val="19"/>
          <w:szCs w:val="19"/>
          <w:lang w:val="bs-Latn-BA"/>
        </w:rPr>
        <w:t>5. DAN/</w:t>
      </w:r>
      <w:r w:rsidR="005672E9" w:rsidRPr="00572B78">
        <w:rPr>
          <w:rFonts w:asciiTheme="minorHAnsi" w:hAnsiTheme="minorHAnsi" w:cstheme="minorHAnsi"/>
          <w:b/>
          <w:bCs/>
          <w:sz w:val="19"/>
          <w:szCs w:val="19"/>
          <w:lang w:val="bs-Latn-BA"/>
        </w:rPr>
        <w:t xml:space="preserve"> </w:t>
      </w:r>
      <w:r w:rsidR="00A32363" w:rsidRPr="00572B78">
        <w:rPr>
          <w:rFonts w:asciiTheme="minorHAnsi" w:hAnsiTheme="minorHAnsi" w:cstheme="minorHAnsi"/>
          <w:b/>
          <w:bCs/>
          <w:sz w:val="19"/>
          <w:szCs w:val="19"/>
          <w:lang w:val="bs-Latn-BA"/>
        </w:rPr>
        <w:t>MALAGA - SEVILLA</w:t>
      </w:r>
    </w:p>
    <w:p w14:paraId="02FF8118" w14:textId="77777777" w:rsidR="00A32363" w:rsidRPr="00572B78" w:rsidRDefault="00E41973" w:rsidP="00D6195E">
      <w:pPr>
        <w:ind w:left="-851" w:right="-897"/>
        <w:jc w:val="both"/>
        <w:rPr>
          <w:sz w:val="19"/>
          <w:szCs w:val="19"/>
        </w:rPr>
      </w:pPr>
      <w:proofErr w:type="spellStart"/>
      <w:r w:rsidRPr="00572B78">
        <w:rPr>
          <w:sz w:val="19"/>
          <w:szCs w:val="19"/>
        </w:rPr>
        <w:t>Doručak</w:t>
      </w:r>
      <w:proofErr w:type="spellEnd"/>
      <w:r w:rsidRPr="00572B78">
        <w:rPr>
          <w:sz w:val="19"/>
          <w:szCs w:val="19"/>
        </w:rPr>
        <w:t xml:space="preserve"> u </w:t>
      </w:r>
      <w:proofErr w:type="spellStart"/>
      <w:r w:rsidRPr="00572B78">
        <w:rPr>
          <w:sz w:val="19"/>
          <w:szCs w:val="19"/>
        </w:rPr>
        <w:t>hotelu</w:t>
      </w:r>
      <w:proofErr w:type="spellEnd"/>
      <w:r w:rsidRPr="00572B78">
        <w:rPr>
          <w:sz w:val="19"/>
          <w:szCs w:val="19"/>
        </w:rPr>
        <w:t xml:space="preserve">. </w:t>
      </w:r>
      <w:proofErr w:type="spellStart"/>
      <w:r w:rsidRPr="00572B78">
        <w:rPr>
          <w:b/>
          <w:sz w:val="19"/>
          <w:szCs w:val="19"/>
        </w:rPr>
        <w:t>Fakultativni</w:t>
      </w:r>
      <w:proofErr w:type="spellEnd"/>
      <w:r w:rsidRPr="00572B78">
        <w:rPr>
          <w:b/>
          <w:sz w:val="19"/>
          <w:szCs w:val="19"/>
        </w:rPr>
        <w:t xml:space="preserve"> </w:t>
      </w:r>
      <w:proofErr w:type="spellStart"/>
      <w:r w:rsidRPr="00572B78">
        <w:rPr>
          <w:b/>
          <w:sz w:val="19"/>
          <w:szCs w:val="19"/>
        </w:rPr>
        <w:t>izlet</w:t>
      </w:r>
      <w:proofErr w:type="spellEnd"/>
      <w:r w:rsidRPr="00572B78">
        <w:rPr>
          <w:sz w:val="19"/>
          <w:szCs w:val="19"/>
        </w:rPr>
        <w:t xml:space="preserve"> u </w:t>
      </w:r>
      <w:proofErr w:type="spellStart"/>
      <w:r w:rsidRPr="00572B78">
        <w:rPr>
          <w:sz w:val="19"/>
          <w:szCs w:val="19"/>
        </w:rPr>
        <w:t>Sevilju</w:t>
      </w:r>
      <w:proofErr w:type="spellEnd"/>
      <w:r w:rsidRPr="00572B78">
        <w:rPr>
          <w:sz w:val="19"/>
          <w:szCs w:val="19"/>
        </w:rPr>
        <w:t>.</w:t>
      </w:r>
      <w:r w:rsidR="00A32363" w:rsidRPr="00572B78">
        <w:rPr>
          <w:sz w:val="19"/>
          <w:szCs w:val="19"/>
        </w:rPr>
        <w:t xml:space="preserve"> </w:t>
      </w:r>
      <w:proofErr w:type="spellStart"/>
      <w:r w:rsidR="00A32363" w:rsidRPr="00572B78">
        <w:rPr>
          <w:sz w:val="19"/>
          <w:szCs w:val="19"/>
        </w:rPr>
        <w:t>Sagrađena</w:t>
      </w:r>
      <w:proofErr w:type="spellEnd"/>
      <w:r w:rsidR="00A32363" w:rsidRPr="00572B78">
        <w:rPr>
          <w:sz w:val="19"/>
          <w:szCs w:val="19"/>
        </w:rPr>
        <w:t xml:space="preserve"> </w:t>
      </w:r>
      <w:proofErr w:type="spellStart"/>
      <w:r w:rsidR="00A32363" w:rsidRPr="00572B78">
        <w:rPr>
          <w:sz w:val="19"/>
          <w:szCs w:val="19"/>
        </w:rPr>
        <w:t>na</w:t>
      </w:r>
      <w:proofErr w:type="spellEnd"/>
      <w:r w:rsidR="00A32363" w:rsidRPr="00572B78">
        <w:rPr>
          <w:sz w:val="19"/>
          <w:szCs w:val="19"/>
        </w:rPr>
        <w:t xml:space="preserve"> </w:t>
      </w:r>
      <w:proofErr w:type="spellStart"/>
      <w:r w:rsidR="00A32363" w:rsidRPr="00572B78">
        <w:rPr>
          <w:sz w:val="19"/>
          <w:szCs w:val="19"/>
        </w:rPr>
        <w:t>obalama</w:t>
      </w:r>
      <w:proofErr w:type="spellEnd"/>
      <w:r w:rsidR="00A32363" w:rsidRPr="00572B78">
        <w:rPr>
          <w:sz w:val="19"/>
          <w:szCs w:val="19"/>
        </w:rPr>
        <w:t xml:space="preserve"> </w:t>
      </w:r>
      <w:r w:rsidR="00B87978" w:rsidRPr="00572B78">
        <w:rPr>
          <w:sz w:val="19"/>
          <w:szCs w:val="19"/>
        </w:rPr>
        <w:t>Rijeka</w:t>
      </w:r>
      <w:r w:rsidR="00A32363" w:rsidRPr="00572B78">
        <w:rPr>
          <w:sz w:val="19"/>
          <w:szCs w:val="19"/>
        </w:rPr>
        <w:t xml:space="preserve"> Guadalquivir, </w:t>
      </w:r>
      <w:proofErr w:type="spellStart"/>
      <w:r w:rsidR="00A32363" w:rsidRPr="00572B78">
        <w:rPr>
          <w:sz w:val="19"/>
          <w:szCs w:val="19"/>
        </w:rPr>
        <w:t>živopisna</w:t>
      </w:r>
      <w:proofErr w:type="spellEnd"/>
      <w:r w:rsidR="00A32363" w:rsidRPr="00572B78">
        <w:rPr>
          <w:sz w:val="19"/>
          <w:szCs w:val="19"/>
        </w:rPr>
        <w:t xml:space="preserve"> </w:t>
      </w:r>
      <w:proofErr w:type="spellStart"/>
      <w:r w:rsidR="00A32363" w:rsidRPr="00572B78">
        <w:rPr>
          <w:sz w:val="19"/>
          <w:szCs w:val="19"/>
        </w:rPr>
        <w:t>Sevilja</w:t>
      </w:r>
      <w:proofErr w:type="spellEnd"/>
      <w:r w:rsidR="00A32363" w:rsidRPr="00572B78">
        <w:rPr>
          <w:sz w:val="19"/>
          <w:szCs w:val="19"/>
        </w:rPr>
        <w:t xml:space="preserve"> </w:t>
      </w:r>
      <w:proofErr w:type="spellStart"/>
      <w:r w:rsidR="00A32363" w:rsidRPr="00572B78">
        <w:rPr>
          <w:sz w:val="19"/>
          <w:szCs w:val="19"/>
        </w:rPr>
        <w:t>ima</w:t>
      </w:r>
      <w:proofErr w:type="spellEnd"/>
      <w:r w:rsidR="00A32363" w:rsidRPr="00572B78">
        <w:rPr>
          <w:sz w:val="19"/>
          <w:szCs w:val="19"/>
        </w:rPr>
        <w:t xml:space="preserve"> </w:t>
      </w:r>
      <w:proofErr w:type="spellStart"/>
      <w:r w:rsidR="00A32363" w:rsidRPr="00572B78">
        <w:rPr>
          <w:sz w:val="19"/>
          <w:szCs w:val="19"/>
        </w:rPr>
        <w:t>bogato</w:t>
      </w:r>
      <w:proofErr w:type="spellEnd"/>
      <w:r w:rsidR="00A32363" w:rsidRPr="00572B78">
        <w:rPr>
          <w:sz w:val="19"/>
          <w:szCs w:val="19"/>
        </w:rPr>
        <w:t xml:space="preserve"> </w:t>
      </w:r>
      <w:proofErr w:type="spellStart"/>
      <w:r w:rsidR="00A32363" w:rsidRPr="00572B78">
        <w:rPr>
          <w:sz w:val="19"/>
          <w:szCs w:val="19"/>
        </w:rPr>
        <w:t>arapsko</w:t>
      </w:r>
      <w:proofErr w:type="spellEnd"/>
      <w:r w:rsidR="00A32363" w:rsidRPr="00572B78">
        <w:rPr>
          <w:sz w:val="19"/>
          <w:szCs w:val="19"/>
        </w:rPr>
        <w:t xml:space="preserve"> </w:t>
      </w:r>
      <w:proofErr w:type="spellStart"/>
      <w:r w:rsidR="00A32363" w:rsidRPr="00572B78">
        <w:rPr>
          <w:sz w:val="19"/>
          <w:szCs w:val="19"/>
        </w:rPr>
        <w:t>nasl</w:t>
      </w:r>
      <w:r w:rsidRPr="00572B78">
        <w:rPr>
          <w:sz w:val="19"/>
          <w:szCs w:val="19"/>
        </w:rPr>
        <w:t>ij</w:t>
      </w:r>
      <w:r w:rsidR="00A32363" w:rsidRPr="00572B78">
        <w:rPr>
          <w:sz w:val="19"/>
          <w:szCs w:val="19"/>
        </w:rPr>
        <w:t>eđe</w:t>
      </w:r>
      <w:proofErr w:type="spellEnd"/>
      <w:r w:rsidR="00A32363" w:rsidRPr="00572B78">
        <w:rPr>
          <w:sz w:val="19"/>
          <w:szCs w:val="19"/>
        </w:rPr>
        <w:t xml:space="preserve"> i </w:t>
      </w:r>
      <w:proofErr w:type="spellStart"/>
      <w:r w:rsidR="00A32363" w:rsidRPr="00572B78">
        <w:rPr>
          <w:sz w:val="19"/>
          <w:szCs w:val="19"/>
        </w:rPr>
        <w:t>šarene</w:t>
      </w:r>
      <w:proofErr w:type="spellEnd"/>
      <w:r w:rsidR="00A32363" w:rsidRPr="00572B78">
        <w:rPr>
          <w:sz w:val="19"/>
          <w:szCs w:val="19"/>
        </w:rPr>
        <w:t xml:space="preserve"> </w:t>
      </w:r>
      <w:proofErr w:type="spellStart"/>
      <w:r w:rsidR="00A32363" w:rsidRPr="00572B78">
        <w:rPr>
          <w:sz w:val="19"/>
          <w:szCs w:val="19"/>
        </w:rPr>
        <w:t>lokalne</w:t>
      </w:r>
      <w:proofErr w:type="spellEnd"/>
      <w:r w:rsidR="00A32363" w:rsidRPr="00572B78">
        <w:rPr>
          <w:sz w:val="19"/>
          <w:szCs w:val="19"/>
        </w:rPr>
        <w:t xml:space="preserve"> </w:t>
      </w:r>
      <w:proofErr w:type="spellStart"/>
      <w:r w:rsidR="00A32363" w:rsidRPr="00572B78">
        <w:rPr>
          <w:sz w:val="19"/>
          <w:szCs w:val="19"/>
        </w:rPr>
        <w:t>četvrti</w:t>
      </w:r>
      <w:proofErr w:type="spellEnd"/>
      <w:r w:rsidR="00A32363" w:rsidRPr="00572B78">
        <w:rPr>
          <w:sz w:val="19"/>
          <w:szCs w:val="19"/>
        </w:rPr>
        <w:t xml:space="preserve"> </w:t>
      </w:r>
      <w:proofErr w:type="spellStart"/>
      <w:r w:rsidR="00A32363" w:rsidRPr="00572B78">
        <w:rPr>
          <w:sz w:val="19"/>
          <w:szCs w:val="19"/>
        </w:rPr>
        <w:t>poput</w:t>
      </w:r>
      <w:proofErr w:type="spellEnd"/>
      <w:r w:rsidR="00A32363" w:rsidRPr="00572B78">
        <w:rPr>
          <w:sz w:val="19"/>
          <w:szCs w:val="19"/>
        </w:rPr>
        <w:t xml:space="preserve"> </w:t>
      </w:r>
      <w:proofErr w:type="spellStart"/>
      <w:r w:rsidR="00A32363" w:rsidRPr="00572B78">
        <w:rPr>
          <w:sz w:val="19"/>
          <w:szCs w:val="19"/>
        </w:rPr>
        <w:t>Triane</w:t>
      </w:r>
      <w:proofErr w:type="spellEnd"/>
      <w:r w:rsidR="00A32363" w:rsidRPr="00572B78">
        <w:rPr>
          <w:sz w:val="19"/>
          <w:szCs w:val="19"/>
        </w:rPr>
        <w:t xml:space="preserve"> i La </w:t>
      </w:r>
      <w:proofErr w:type="spellStart"/>
      <w:r w:rsidR="00A32363" w:rsidRPr="00572B78">
        <w:rPr>
          <w:sz w:val="19"/>
          <w:szCs w:val="19"/>
        </w:rPr>
        <w:t>Macarene</w:t>
      </w:r>
      <w:proofErr w:type="spellEnd"/>
      <w:r w:rsidR="00A32363" w:rsidRPr="00572B78">
        <w:rPr>
          <w:sz w:val="19"/>
          <w:szCs w:val="19"/>
        </w:rPr>
        <w:t xml:space="preserve">. </w:t>
      </w:r>
      <w:proofErr w:type="spellStart"/>
      <w:r w:rsidR="00A32363" w:rsidRPr="00572B78">
        <w:rPr>
          <w:sz w:val="19"/>
          <w:szCs w:val="19"/>
        </w:rPr>
        <w:t>Najpoznatija</w:t>
      </w:r>
      <w:proofErr w:type="spellEnd"/>
      <w:r w:rsidR="00A32363" w:rsidRPr="00572B78">
        <w:rPr>
          <w:sz w:val="19"/>
          <w:szCs w:val="19"/>
        </w:rPr>
        <w:t xml:space="preserve"> </w:t>
      </w:r>
      <w:proofErr w:type="spellStart"/>
      <w:r w:rsidR="00A32363" w:rsidRPr="00572B78">
        <w:rPr>
          <w:sz w:val="19"/>
          <w:szCs w:val="19"/>
        </w:rPr>
        <w:t>su</w:t>
      </w:r>
      <w:proofErr w:type="spellEnd"/>
      <w:r w:rsidR="00A32363" w:rsidRPr="00572B78">
        <w:rPr>
          <w:sz w:val="19"/>
          <w:szCs w:val="19"/>
        </w:rPr>
        <w:t xml:space="preserve"> </w:t>
      </w:r>
      <w:proofErr w:type="spellStart"/>
      <w:r w:rsidR="00A32363" w:rsidRPr="00572B78">
        <w:rPr>
          <w:sz w:val="19"/>
          <w:szCs w:val="19"/>
        </w:rPr>
        <w:t>njena</w:t>
      </w:r>
      <w:proofErr w:type="spellEnd"/>
      <w:r w:rsidR="00A32363" w:rsidRPr="00572B78">
        <w:rPr>
          <w:sz w:val="19"/>
          <w:szCs w:val="19"/>
        </w:rPr>
        <w:t xml:space="preserve"> </w:t>
      </w:r>
      <w:proofErr w:type="spellStart"/>
      <w:r w:rsidR="00A32363" w:rsidRPr="00572B78">
        <w:rPr>
          <w:sz w:val="19"/>
          <w:szCs w:val="19"/>
        </w:rPr>
        <w:t>katedrala</w:t>
      </w:r>
      <w:proofErr w:type="spellEnd"/>
      <w:r w:rsidR="00A32363" w:rsidRPr="00572B78">
        <w:rPr>
          <w:sz w:val="19"/>
          <w:szCs w:val="19"/>
        </w:rPr>
        <w:t xml:space="preserve"> i </w:t>
      </w:r>
      <w:proofErr w:type="spellStart"/>
      <w:r w:rsidR="00A32363" w:rsidRPr="00572B78">
        <w:rPr>
          <w:sz w:val="19"/>
          <w:szCs w:val="19"/>
        </w:rPr>
        <w:t>tvrđava</w:t>
      </w:r>
      <w:proofErr w:type="spellEnd"/>
      <w:r w:rsidR="00A32363" w:rsidRPr="00572B78">
        <w:rPr>
          <w:sz w:val="19"/>
          <w:szCs w:val="19"/>
        </w:rPr>
        <w:t xml:space="preserve"> </w:t>
      </w:r>
      <w:proofErr w:type="spellStart"/>
      <w:r w:rsidR="00A32363" w:rsidRPr="00572B78">
        <w:rPr>
          <w:sz w:val="19"/>
          <w:szCs w:val="19"/>
        </w:rPr>
        <w:t>Alcazar</w:t>
      </w:r>
      <w:proofErr w:type="spellEnd"/>
      <w:r w:rsidR="00A32363" w:rsidRPr="00572B78">
        <w:rPr>
          <w:sz w:val="19"/>
          <w:szCs w:val="19"/>
        </w:rPr>
        <w:t xml:space="preserve">, </w:t>
      </w:r>
      <w:proofErr w:type="spellStart"/>
      <w:r w:rsidR="00A32363" w:rsidRPr="00572B78">
        <w:rPr>
          <w:sz w:val="19"/>
          <w:szCs w:val="19"/>
        </w:rPr>
        <w:t>ob</w:t>
      </w:r>
      <w:r w:rsidR="001303D4" w:rsidRPr="00572B78">
        <w:rPr>
          <w:sz w:val="19"/>
          <w:szCs w:val="19"/>
        </w:rPr>
        <w:t>j</w:t>
      </w:r>
      <w:r w:rsidR="00A32363" w:rsidRPr="00572B78">
        <w:rPr>
          <w:sz w:val="19"/>
          <w:szCs w:val="19"/>
        </w:rPr>
        <w:t>e</w:t>
      </w:r>
      <w:proofErr w:type="spellEnd"/>
      <w:r w:rsidR="00A32363" w:rsidRPr="00572B78">
        <w:rPr>
          <w:sz w:val="19"/>
          <w:szCs w:val="19"/>
        </w:rPr>
        <w:t xml:space="preserve"> </w:t>
      </w:r>
      <w:proofErr w:type="spellStart"/>
      <w:r w:rsidR="00A32363" w:rsidRPr="00572B78">
        <w:rPr>
          <w:sz w:val="19"/>
          <w:szCs w:val="19"/>
        </w:rPr>
        <w:t>na</w:t>
      </w:r>
      <w:proofErr w:type="spellEnd"/>
      <w:r w:rsidR="00A32363" w:rsidRPr="00572B78">
        <w:rPr>
          <w:sz w:val="19"/>
          <w:szCs w:val="19"/>
        </w:rPr>
        <w:t xml:space="preserve"> UNESCO-</w:t>
      </w:r>
      <w:proofErr w:type="spellStart"/>
      <w:r w:rsidR="00A32363" w:rsidRPr="00572B78">
        <w:rPr>
          <w:sz w:val="19"/>
          <w:szCs w:val="19"/>
        </w:rPr>
        <w:t>voj</w:t>
      </w:r>
      <w:proofErr w:type="spellEnd"/>
      <w:r w:rsidR="00A32363" w:rsidRPr="00572B78">
        <w:rPr>
          <w:sz w:val="19"/>
          <w:szCs w:val="19"/>
        </w:rPr>
        <w:t xml:space="preserve"> </w:t>
      </w:r>
      <w:proofErr w:type="spellStart"/>
      <w:r w:rsidR="00A32363" w:rsidRPr="00572B78">
        <w:rPr>
          <w:sz w:val="19"/>
          <w:szCs w:val="19"/>
        </w:rPr>
        <w:t>listi</w:t>
      </w:r>
      <w:proofErr w:type="spellEnd"/>
      <w:r w:rsidR="00A32363" w:rsidRPr="00572B78">
        <w:rPr>
          <w:sz w:val="19"/>
          <w:szCs w:val="19"/>
        </w:rPr>
        <w:t xml:space="preserve"> </w:t>
      </w:r>
      <w:proofErr w:type="spellStart"/>
      <w:r w:rsidR="00A32363" w:rsidRPr="00572B78">
        <w:rPr>
          <w:sz w:val="19"/>
          <w:szCs w:val="19"/>
        </w:rPr>
        <w:t>sv</w:t>
      </w:r>
      <w:r w:rsidR="001303D4" w:rsidRPr="00572B78">
        <w:rPr>
          <w:sz w:val="19"/>
          <w:szCs w:val="19"/>
        </w:rPr>
        <w:t>j</w:t>
      </w:r>
      <w:r w:rsidR="00A32363" w:rsidRPr="00572B78">
        <w:rPr>
          <w:sz w:val="19"/>
          <w:szCs w:val="19"/>
        </w:rPr>
        <w:t>etske</w:t>
      </w:r>
      <w:proofErr w:type="spellEnd"/>
      <w:r w:rsidR="00A32363" w:rsidRPr="00572B78">
        <w:rPr>
          <w:sz w:val="19"/>
          <w:szCs w:val="19"/>
        </w:rPr>
        <w:t xml:space="preserve"> </w:t>
      </w:r>
      <w:proofErr w:type="spellStart"/>
      <w:r w:rsidR="00A32363" w:rsidRPr="00572B78">
        <w:rPr>
          <w:sz w:val="19"/>
          <w:szCs w:val="19"/>
        </w:rPr>
        <w:t>baštine</w:t>
      </w:r>
      <w:proofErr w:type="spellEnd"/>
      <w:r w:rsidR="00A32363" w:rsidRPr="00572B78">
        <w:rPr>
          <w:sz w:val="19"/>
          <w:szCs w:val="19"/>
        </w:rPr>
        <w:t xml:space="preserve">, </w:t>
      </w:r>
      <w:proofErr w:type="gramStart"/>
      <w:r w:rsidR="00A32363" w:rsidRPr="00572B78">
        <w:rPr>
          <w:sz w:val="19"/>
          <w:szCs w:val="19"/>
        </w:rPr>
        <w:t>a</w:t>
      </w:r>
      <w:proofErr w:type="gramEnd"/>
      <w:r w:rsidR="00A32363" w:rsidRPr="00572B78">
        <w:rPr>
          <w:sz w:val="19"/>
          <w:szCs w:val="19"/>
        </w:rPr>
        <w:t xml:space="preserve"> </w:t>
      </w:r>
      <w:proofErr w:type="spellStart"/>
      <w:r w:rsidR="00A32363" w:rsidRPr="00572B78">
        <w:rPr>
          <w:sz w:val="19"/>
          <w:szCs w:val="19"/>
        </w:rPr>
        <w:t>ob</w:t>
      </w:r>
      <w:r w:rsidR="001303D4" w:rsidRPr="00572B78">
        <w:rPr>
          <w:sz w:val="19"/>
          <w:szCs w:val="19"/>
        </w:rPr>
        <w:t>j</w:t>
      </w:r>
      <w:r w:rsidR="00A32363" w:rsidRPr="00572B78">
        <w:rPr>
          <w:sz w:val="19"/>
          <w:szCs w:val="19"/>
        </w:rPr>
        <w:t>e</w:t>
      </w:r>
      <w:proofErr w:type="spellEnd"/>
      <w:r w:rsidR="00A32363" w:rsidRPr="00572B78">
        <w:rPr>
          <w:sz w:val="19"/>
          <w:szCs w:val="19"/>
        </w:rPr>
        <w:t xml:space="preserve"> </w:t>
      </w:r>
      <w:proofErr w:type="spellStart"/>
      <w:r w:rsidR="00A32363" w:rsidRPr="00572B78">
        <w:rPr>
          <w:sz w:val="19"/>
          <w:szCs w:val="19"/>
        </w:rPr>
        <w:t>ćete</w:t>
      </w:r>
      <w:proofErr w:type="spellEnd"/>
      <w:r w:rsidR="00A32363" w:rsidRPr="00572B78">
        <w:rPr>
          <w:sz w:val="19"/>
          <w:szCs w:val="19"/>
        </w:rPr>
        <w:t xml:space="preserve"> </w:t>
      </w:r>
      <w:proofErr w:type="spellStart"/>
      <w:r w:rsidR="00A32363" w:rsidRPr="00572B78">
        <w:rPr>
          <w:sz w:val="19"/>
          <w:szCs w:val="19"/>
        </w:rPr>
        <w:t>vid</w:t>
      </w:r>
      <w:r w:rsidR="001303D4" w:rsidRPr="00572B78">
        <w:rPr>
          <w:sz w:val="19"/>
          <w:szCs w:val="19"/>
        </w:rPr>
        <w:t>j</w:t>
      </w:r>
      <w:r w:rsidR="00A32363" w:rsidRPr="00572B78">
        <w:rPr>
          <w:sz w:val="19"/>
          <w:szCs w:val="19"/>
        </w:rPr>
        <w:t>eti</w:t>
      </w:r>
      <w:proofErr w:type="spellEnd"/>
      <w:r w:rsidR="00A32363" w:rsidRPr="00572B78">
        <w:rPr>
          <w:sz w:val="19"/>
          <w:szCs w:val="19"/>
        </w:rPr>
        <w:t xml:space="preserve"> </w:t>
      </w:r>
      <w:proofErr w:type="spellStart"/>
      <w:r w:rsidR="00A32363" w:rsidRPr="00572B78">
        <w:rPr>
          <w:sz w:val="19"/>
          <w:szCs w:val="19"/>
        </w:rPr>
        <w:t>tokom</w:t>
      </w:r>
      <w:proofErr w:type="spellEnd"/>
      <w:r w:rsidR="00A32363" w:rsidRPr="00572B78">
        <w:rPr>
          <w:sz w:val="19"/>
          <w:szCs w:val="19"/>
        </w:rPr>
        <w:t xml:space="preserve"> </w:t>
      </w:r>
      <w:proofErr w:type="spellStart"/>
      <w:r w:rsidR="00A32363" w:rsidRPr="00572B78">
        <w:rPr>
          <w:sz w:val="19"/>
          <w:szCs w:val="19"/>
        </w:rPr>
        <w:t>ovog</w:t>
      </w:r>
      <w:proofErr w:type="spellEnd"/>
      <w:r w:rsidR="00A32363" w:rsidRPr="00572B78">
        <w:rPr>
          <w:sz w:val="19"/>
          <w:szCs w:val="19"/>
        </w:rPr>
        <w:t xml:space="preserve"> </w:t>
      </w:r>
      <w:proofErr w:type="spellStart"/>
      <w:r w:rsidR="00A32363" w:rsidRPr="00572B78">
        <w:rPr>
          <w:sz w:val="19"/>
          <w:szCs w:val="19"/>
        </w:rPr>
        <w:t>uzbudljivog</w:t>
      </w:r>
      <w:proofErr w:type="spellEnd"/>
      <w:r w:rsidR="00A32363" w:rsidRPr="00572B78">
        <w:rPr>
          <w:sz w:val="19"/>
          <w:szCs w:val="19"/>
        </w:rPr>
        <w:t xml:space="preserve"> </w:t>
      </w:r>
      <w:proofErr w:type="spellStart"/>
      <w:r w:rsidR="00A32363" w:rsidRPr="00572B78">
        <w:rPr>
          <w:sz w:val="19"/>
          <w:szCs w:val="19"/>
        </w:rPr>
        <w:t>dnevnog</w:t>
      </w:r>
      <w:proofErr w:type="spellEnd"/>
      <w:r w:rsidR="00A32363" w:rsidRPr="00572B78">
        <w:rPr>
          <w:sz w:val="19"/>
          <w:szCs w:val="19"/>
        </w:rPr>
        <w:t xml:space="preserve"> </w:t>
      </w:r>
      <w:proofErr w:type="spellStart"/>
      <w:r w:rsidR="00A32363" w:rsidRPr="00572B78">
        <w:rPr>
          <w:sz w:val="19"/>
          <w:szCs w:val="19"/>
        </w:rPr>
        <w:t>izleta</w:t>
      </w:r>
      <w:proofErr w:type="spellEnd"/>
      <w:r w:rsidR="00A32363" w:rsidRPr="00572B78">
        <w:rPr>
          <w:sz w:val="19"/>
          <w:szCs w:val="19"/>
        </w:rPr>
        <w:t xml:space="preserve">. </w:t>
      </w:r>
      <w:r w:rsidR="003E4426" w:rsidRPr="00572B78">
        <w:rPr>
          <w:sz w:val="19"/>
          <w:szCs w:val="19"/>
        </w:rPr>
        <w:t xml:space="preserve">Po </w:t>
      </w:r>
      <w:proofErr w:type="spellStart"/>
      <w:r w:rsidR="003E4426" w:rsidRPr="00572B78">
        <w:rPr>
          <w:sz w:val="19"/>
          <w:szCs w:val="19"/>
        </w:rPr>
        <w:t>dolasku</w:t>
      </w:r>
      <w:proofErr w:type="spellEnd"/>
      <w:r w:rsidR="003E4426" w:rsidRPr="00572B78">
        <w:rPr>
          <w:sz w:val="19"/>
          <w:szCs w:val="19"/>
        </w:rPr>
        <w:t xml:space="preserve"> u </w:t>
      </w:r>
      <w:proofErr w:type="spellStart"/>
      <w:r w:rsidR="003E4426" w:rsidRPr="00572B78">
        <w:rPr>
          <w:sz w:val="19"/>
          <w:szCs w:val="19"/>
        </w:rPr>
        <w:t>Sevilju</w:t>
      </w:r>
      <w:proofErr w:type="spellEnd"/>
      <w:r w:rsidR="00A32363" w:rsidRPr="00572B78">
        <w:rPr>
          <w:sz w:val="19"/>
          <w:szCs w:val="19"/>
        </w:rPr>
        <w:t xml:space="preserve">, </w:t>
      </w:r>
      <w:proofErr w:type="spellStart"/>
      <w:r w:rsidR="00A32363" w:rsidRPr="00572B78">
        <w:rPr>
          <w:sz w:val="19"/>
          <w:szCs w:val="19"/>
        </w:rPr>
        <w:t>glavni</w:t>
      </w:r>
      <w:proofErr w:type="spellEnd"/>
      <w:r w:rsidR="00A32363" w:rsidRPr="00572B78">
        <w:rPr>
          <w:sz w:val="19"/>
          <w:szCs w:val="19"/>
        </w:rPr>
        <w:t xml:space="preserve"> grad </w:t>
      </w:r>
      <w:proofErr w:type="spellStart"/>
      <w:r w:rsidR="00A32363" w:rsidRPr="00572B78">
        <w:rPr>
          <w:sz w:val="19"/>
          <w:szCs w:val="19"/>
        </w:rPr>
        <w:t>regije</w:t>
      </w:r>
      <w:proofErr w:type="spellEnd"/>
      <w:r w:rsidR="00A32363" w:rsidRPr="00572B78">
        <w:rPr>
          <w:sz w:val="19"/>
          <w:szCs w:val="19"/>
        </w:rPr>
        <w:t xml:space="preserve"> </w:t>
      </w:r>
      <w:proofErr w:type="spellStart"/>
      <w:r w:rsidR="00A32363" w:rsidRPr="00572B78">
        <w:rPr>
          <w:sz w:val="19"/>
          <w:szCs w:val="19"/>
        </w:rPr>
        <w:t>Andaluzija</w:t>
      </w:r>
      <w:proofErr w:type="spellEnd"/>
      <w:r w:rsidR="00A32363" w:rsidRPr="00572B78">
        <w:rPr>
          <w:sz w:val="19"/>
          <w:szCs w:val="19"/>
        </w:rPr>
        <w:t xml:space="preserve"> i kulturn</w:t>
      </w:r>
      <w:r w:rsidR="003E4426" w:rsidRPr="00572B78">
        <w:rPr>
          <w:sz w:val="19"/>
          <w:szCs w:val="19"/>
        </w:rPr>
        <w:t xml:space="preserve">i centar </w:t>
      </w:r>
      <w:proofErr w:type="spellStart"/>
      <w:r w:rsidR="003E4426" w:rsidRPr="00572B78">
        <w:rPr>
          <w:sz w:val="19"/>
          <w:szCs w:val="19"/>
        </w:rPr>
        <w:t>južne</w:t>
      </w:r>
      <w:proofErr w:type="spellEnd"/>
      <w:r w:rsidR="003E4426" w:rsidRPr="00572B78">
        <w:rPr>
          <w:sz w:val="19"/>
          <w:szCs w:val="19"/>
        </w:rPr>
        <w:t xml:space="preserve"> </w:t>
      </w:r>
      <w:proofErr w:type="spellStart"/>
      <w:r w:rsidR="003E4426" w:rsidRPr="00572B78">
        <w:rPr>
          <w:sz w:val="19"/>
          <w:szCs w:val="19"/>
        </w:rPr>
        <w:t>Španije</w:t>
      </w:r>
      <w:proofErr w:type="spellEnd"/>
      <w:r w:rsidR="003E4426" w:rsidRPr="00572B78">
        <w:rPr>
          <w:sz w:val="19"/>
          <w:szCs w:val="19"/>
        </w:rPr>
        <w:t xml:space="preserve">, </w:t>
      </w:r>
      <w:proofErr w:type="spellStart"/>
      <w:r w:rsidR="003E4426" w:rsidRPr="00572B78">
        <w:rPr>
          <w:sz w:val="19"/>
          <w:szCs w:val="19"/>
        </w:rPr>
        <w:t>slijedi</w:t>
      </w:r>
      <w:proofErr w:type="spellEnd"/>
      <w:r w:rsidR="00A32363" w:rsidRPr="00572B78">
        <w:rPr>
          <w:sz w:val="19"/>
          <w:szCs w:val="19"/>
        </w:rPr>
        <w:t xml:space="preserve"> </w:t>
      </w:r>
      <w:proofErr w:type="spellStart"/>
      <w:r w:rsidR="00A32363" w:rsidRPr="00572B78">
        <w:rPr>
          <w:sz w:val="19"/>
          <w:szCs w:val="19"/>
        </w:rPr>
        <w:t>u</w:t>
      </w:r>
      <w:r w:rsidR="003E4426" w:rsidRPr="00572B78">
        <w:rPr>
          <w:sz w:val="19"/>
          <w:szCs w:val="19"/>
        </w:rPr>
        <w:t>živanje</w:t>
      </w:r>
      <w:proofErr w:type="spellEnd"/>
      <w:r w:rsidR="003E4426" w:rsidRPr="00572B78">
        <w:rPr>
          <w:sz w:val="19"/>
          <w:szCs w:val="19"/>
        </w:rPr>
        <w:t xml:space="preserve"> u</w:t>
      </w:r>
      <w:r w:rsidR="00A32363" w:rsidRPr="00572B78">
        <w:rPr>
          <w:sz w:val="19"/>
          <w:szCs w:val="19"/>
        </w:rPr>
        <w:t xml:space="preserve"> </w:t>
      </w:r>
      <w:proofErr w:type="spellStart"/>
      <w:r w:rsidR="00A32363" w:rsidRPr="00572B78">
        <w:rPr>
          <w:sz w:val="19"/>
          <w:szCs w:val="19"/>
        </w:rPr>
        <w:t>panoramskom</w:t>
      </w:r>
      <w:proofErr w:type="spellEnd"/>
      <w:r w:rsidR="00A32363" w:rsidRPr="00572B78">
        <w:rPr>
          <w:sz w:val="19"/>
          <w:szCs w:val="19"/>
        </w:rPr>
        <w:t xml:space="preserve"> </w:t>
      </w:r>
      <w:proofErr w:type="spellStart"/>
      <w:r w:rsidR="00A32363" w:rsidRPr="00572B78">
        <w:rPr>
          <w:sz w:val="19"/>
          <w:szCs w:val="19"/>
        </w:rPr>
        <w:t>razgledanju</w:t>
      </w:r>
      <w:proofErr w:type="spellEnd"/>
      <w:r w:rsidR="00A32363" w:rsidRPr="00572B78">
        <w:rPr>
          <w:sz w:val="19"/>
          <w:szCs w:val="19"/>
        </w:rPr>
        <w:t xml:space="preserve"> </w:t>
      </w:r>
      <w:proofErr w:type="spellStart"/>
      <w:r w:rsidR="00A32363" w:rsidRPr="00572B78">
        <w:rPr>
          <w:sz w:val="19"/>
          <w:szCs w:val="19"/>
        </w:rPr>
        <w:t>grada</w:t>
      </w:r>
      <w:proofErr w:type="spellEnd"/>
      <w:r w:rsidR="003E4426" w:rsidRPr="00572B78">
        <w:rPr>
          <w:sz w:val="19"/>
          <w:szCs w:val="19"/>
        </w:rPr>
        <w:t>:</w:t>
      </w:r>
      <w:r w:rsidR="00A32363" w:rsidRPr="00572B78">
        <w:rPr>
          <w:sz w:val="19"/>
          <w:szCs w:val="19"/>
        </w:rPr>
        <w:t xml:space="preserve"> </w:t>
      </w:r>
      <w:proofErr w:type="spellStart"/>
      <w:r w:rsidR="00A32363" w:rsidRPr="00572B78">
        <w:rPr>
          <w:sz w:val="19"/>
          <w:szCs w:val="19"/>
        </w:rPr>
        <w:t>četvrti</w:t>
      </w:r>
      <w:proofErr w:type="spellEnd"/>
      <w:r w:rsidR="00A32363" w:rsidRPr="00572B78">
        <w:rPr>
          <w:sz w:val="19"/>
          <w:szCs w:val="19"/>
        </w:rPr>
        <w:t xml:space="preserve"> Santa Cruz, </w:t>
      </w:r>
      <w:proofErr w:type="spellStart"/>
      <w:r w:rsidR="00A32363" w:rsidRPr="00572B78">
        <w:rPr>
          <w:sz w:val="19"/>
          <w:szCs w:val="19"/>
        </w:rPr>
        <w:t>Alcazara</w:t>
      </w:r>
      <w:proofErr w:type="spellEnd"/>
      <w:r w:rsidR="00A32363" w:rsidRPr="00572B78">
        <w:rPr>
          <w:sz w:val="19"/>
          <w:szCs w:val="19"/>
        </w:rPr>
        <w:t>, parka Marij</w:t>
      </w:r>
      <w:r w:rsidR="003E4426" w:rsidRPr="00572B78">
        <w:rPr>
          <w:sz w:val="19"/>
          <w:szCs w:val="19"/>
        </w:rPr>
        <w:t xml:space="preserve">a Luisa, </w:t>
      </w:r>
      <w:proofErr w:type="spellStart"/>
      <w:r w:rsidR="003E4426" w:rsidRPr="00572B78">
        <w:rPr>
          <w:sz w:val="19"/>
          <w:szCs w:val="19"/>
        </w:rPr>
        <w:t>Avenije</w:t>
      </w:r>
      <w:proofErr w:type="spellEnd"/>
      <w:r w:rsidR="003E4426" w:rsidRPr="00572B78">
        <w:rPr>
          <w:sz w:val="19"/>
          <w:szCs w:val="19"/>
        </w:rPr>
        <w:t xml:space="preserve"> </w:t>
      </w:r>
      <w:proofErr w:type="spellStart"/>
      <w:r w:rsidR="003E4426" w:rsidRPr="00572B78">
        <w:rPr>
          <w:sz w:val="19"/>
          <w:szCs w:val="19"/>
        </w:rPr>
        <w:t>Palmi</w:t>
      </w:r>
      <w:proofErr w:type="spellEnd"/>
      <w:r w:rsidR="00A32363" w:rsidRPr="00572B78">
        <w:rPr>
          <w:sz w:val="19"/>
          <w:szCs w:val="19"/>
        </w:rPr>
        <w:t xml:space="preserve"> i </w:t>
      </w:r>
      <w:proofErr w:type="spellStart"/>
      <w:r w:rsidR="00A32363" w:rsidRPr="00572B78">
        <w:rPr>
          <w:sz w:val="19"/>
          <w:szCs w:val="19"/>
        </w:rPr>
        <w:t>parkova</w:t>
      </w:r>
      <w:proofErr w:type="spellEnd"/>
      <w:r w:rsidR="00A32363" w:rsidRPr="00572B78">
        <w:rPr>
          <w:sz w:val="19"/>
          <w:szCs w:val="19"/>
        </w:rPr>
        <w:t xml:space="preserve"> Expo 92.</w:t>
      </w:r>
      <w:r w:rsidR="003E4426" w:rsidRPr="00572B78">
        <w:rPr>
          <w:sz w:val="19"/>
          <w:szCs w:val="19"/>
        </w:rPr>
        <w:t xml:space="preserve"> </w:t>
      </w:r>
      <w:proofErr w:type="spellStart"/>
      <w:r w:rsidR="003E4426" w:rsidRPr="00572B78">
        <w:rPr>
          <w:sz w:val="19"/>
          <w:szCs w:val="19"/>
        </w:rPr>
        <w:t>Nakon</w:t>
      </w:r>
      <w:proofErr w:type="spellEnd"/>
      <w:r w:rsidR="003E4426" w:rsidRPr="00572B78">
        <w:rPr>
          <w:sz w:val="19"/>
          <w:szCs w:val="19"/>
        </w:rPr>
        <w:t xml:space="preserve"> toga </w:t>
      </w:r>
      <w:proofErr w:type="spellStart"/>
      <w:r w:rsidR="003E4426" w:rsidRPr="00572B78">
        <w:rPr>
          <w:sz w:val="19"/>
          <w:szCs w:val="19"/>
        </w:rPr>
        <w:t>slijedi</w:t>
      </w:r>
      <w:proofErr w:type="spellEnd"/>
      <w:r w:rsidR="003E4426" w:rsidRPr="00572B78">
        <w:rPr>
          <w:sz w:val="19"/>
          <w:szCs w:val="19"/>
        </w:rPr>
        <w:t xml:space="preserve"> </w:t>
      </w:r>
      <w:proofErr w:type="spellStart"/>
      <w:r w:rsidR="003E4426" w:rsidRPr="00572B78">
        <w:rPr>
          <w:sz w:val="19"/>
          <w:szCs w:val="19"/>
        </w:rPr>
        <w:t>obilazak</w:t>
      </w:r>
      <w:proofErr w:type="spellEnd"/>
      <w:r w:rsidR="003E4426" w:rsidRPr="00572B78">
        <w:rPr>
          <w:sz w:val="19"/>
          <w:szCs w:val="19"/>
        </w:rPr>
        <w:t xml:space="preserve"> </w:t>
      </w:r>
      <w:proofErr w:type="spellStart"/>
      <w:r w:rsidR="003E4426" w:rsidRPr="00572B78">
        <w:rPr>
          <w:sz w:val="19"/>
          <w:szCs w:val="19"/>
        </w:rPr>
        <w:t>Kraljevskog</w:t>
      </w:r>
      <w:proofErr w:type="spellEnd"/>
      <w:r w:rsidR="007543BE" w:rsidRPr="00572B78">
        <w:rPr>
          <w:sz w:val="19"/>
          <w:szCs w:val="19"/>
        </w:rPr>
        <w:t xml:space="preserve"> </w:t>
      </w:r>
      <w:proofErr w:type="spellStart"/>
      <w:r w:rsidR="007543BE" w:rsidRPr="00572B78">
        <w:rPr>
          <w:sz w:val="19"/>
          <w:szCs w:val="19"/>
        </w:rPr>
        <w:t>Alc</w:t>
      </w:r>
      <w:r w:rsidR="00A32363" w:rsidRPr="00572B78">
        <w:rPr>
          <w:sz w:val="19"/>
          <w:szCs w:val="19"/>
        </w:rPr>
        <w:t>azar</w:t>
      </w:r>
      <w:r w:rsidR="003E4426" w:rsidRPr="00572B78">
        <w:rPr>
          <w:sz w:val="19"/>
          <w:szCs w:val="19"/>
        </w:rPr>
        <w:t>a</w:t>
      </w:r>
      <w:proofErr w:type="spellEnd"/>
      <w:r w:rsidR="003E4426" w:rsidRPr="00572B78">
        <w:rPr>
          <w:sz w:val="19"/>
          <w:szCs w:val="19"/>
        </w:rPr>
        <w:t xml:space="preserve">. </w:t>
      </w:r>
      <w:proofErr w:type="spellStart"/>
      <w:r w:rsidR="001303D4" w:rsidRPr="00572B78">
        <w:rPr>
          <w:sz w:val="19"/>
          <w:szCs w:val="19"/>
        </w:rPr>
        <w:t>Slobodno</w:t>
      </w:r>
      <w:proofErr w:type="spellEnd"/>
      <w:r w:rsidR="00A32363" w:rsidRPr="00572B78">
        <w:rPr>
          <w:sz w:val="19"/>
          <w:szCs w:val="19"/>
        </w:rPr>
        <w:t xml:space="preserve"> </w:t>
      </w:r>
      <w:proofErr w:type="spellStart"/>
      <w:r w:rsidR="00A32363" w:rsidRPr="00572B78">
        <w:rPr>
          <w:sz w:val="19"/>
          <w:szCs w:val="19"/>
        </w:rPr>
        <w:t>vr</w:t>
      </w:r>
      <w:r w:rsidR="001303D4" w:rsidRPr="00572B78">
        <w:rPr>
          <w:sz w:val="19"/>
          <w:szCs w:val="19"/>
        </w:rPr>
        <w:t>ijeme</w:t>
      </w:r>
      <w:proofErr w:type="spellEnd"/>
      <w:r w:rsidR="001303D4" w:rsidRPr="00572B78">
        <w:rPr>
          <w:sz w:val="19"/>
          <w:szCs w:val="19"/>
        </w:rPr>
        <w:t xml:space="preserve"> za </w:t>
      </w:r>
      <w:proofErr w:type="spellStart"/>
      <w:r w:rsidR="001303D4" w:rsidRPr="00572B78">
        <w:rPr>
          <w:sz w:val="19"/>
          <w:szCs w:val="19"/>
        </w:rPr>
        <w:t>opcionalni</w:t>
      </w:r>
      <w:proofErr w:type="spellEnd"/>
      <w:r w:rsidR="00A32363" w:rsidRPr="00572B78">
        <w:rPr>
          <w:sz w:val="19"/>
          <w:szCs w:val="19"/>
        </w:rPr>
        <w:t xml:space="preserve"> </w:t>
      </w:r>
      <w:proofErr w:type="spellStart"/>
      <w:r w:rsidR="00A32363" w:rsidRPr="00572B78">
        <w:rPr>
          <w:sz w:val="19"/>
          <w:szCs w:val="19"/>
        </w:rPr>
        <w:t>ručak</w:t>
      </w:r>
      <w:proofErr w:type="spellEnd"/>
      <w:r w:rsidR="00A32363" w:rsidRPr="00572B78">
        <w:rPr>
          <w:sz w:val="19"/>
          <w:szCs w:val="19"/>
        </w:rPr>
        <w:t xml:space="preserve"> u </w:t>
      </w:r>
      <w:proofErr w:type="spellStart"/>
      <w:r w:rsidR="00A32363" w:rsidRPr="00572B78">
        <w:rPr>
          <w:sz w:val="19"/>
          <w:szCs w:val="19"/>
        </w:rPr>
        <w:t>lokalnom</w:t>
      </w:r>
      <w:proofErr w:type="spellEnd"/>
      <w:r w:rsidR="00A32363" w:rsidRPr="00572B78">
        <w:rPr>
          <w:sz w:val="19"/>
          <w:szCs w:val="19"/>
        </w:rPr>
        <w:t xml:space="preserve"> </w:t>
      </w:r>
      <w:proofErr w:type="spellStart"/>
      <w:r w:rsidR="00A32363" w:rsidRPr="00572B78">
        <w:rPr>
          <w:sz w:val="19"/>
          <w:szCs w:val="19"/>
        </w:rPr>
        <w:t>restoranu</w:t>
      </w:r>
      <w:proofErr w:type="spellEnd"/>
      <w:r w:rsidR="00A32363" w:rsidRPr="00572B78">
        <w:rPr>
          <w:sz w:val="19"/>
          <w:szCs w:val="19"/>
        </w:rPr>
        <w:t xml:space="preserve"> i </w:t>
      </w:r>
      <w:proofErr w:type="spellStart"/>
      <w:r w:rsidR="00A32363" w:rsidRPr="00572B78">
        <w:rPr>
          <w:sz w:val="19"/>
          <w:szCs w:val="19"/>
        </w:rPr>
        <w:t>istraživanje</w:t>
      </w:r>
      <w:proofErr w:type="spellEnd"/>
      <w:r w:rsidR="00A32363" w:rsidRPr="00572B78">
        <w:rPr>
          <w:sz w:val="19"/>
          <w:szCs w:val="19"/>
        </w:rPr>
        <w:t xml:space="preserve"> </w:t>
      </w:r>
      <w:proofErr w:type="spellStart"/>
      <w:r w:rsidR="00A32363" w:rsidRPr="00572B78">
        <w:rPr>
          <w:sz w:val="19"/>
          <w:szCs w:val="19"/>
        </w:rPr>
        <w:t>ovog</w:t>
      </w:r>
      <w:proofErr w:type="spellEnd"/>
      <w:r w:rsidR="00A32363" w:rsidRPr="00572B78">
        <w:rPr>
          <w:sz w:val="19"/>
          <w:szCs w:val="19"/>
        </w:rPr>
        <w:t xml:space="preserve"> </w:t>
      </w:r>
      <w:proofErr w:type="spellStart"/>
      <w:r w:rsidR="00A32363" w:rsidRPr="00572B78">
        <w:rPr>
          <w:sz w:val="19"/>
          <w:szCs w:val="19"/>
        </w:rPr>
        <w:t>prel</w:t>
      </w:r>
      <w:r w:rsidR="001303D4" w:rsidRPr="00572B78">
        <w:rPr>
          <w:sz w:val="19"/>
          <w:szCs w:val="19"/>
        </w:rPr>
        <w:t>ij</w:t>
      </w:r>
      <w:r w:rsidR="00A32363" w:rsidRPr="00572B78">
        <w:rPr>
          <w:sz w:val="19"/>
          <w:szCs w:val="19"/>
        </w:rPr>
        <w:t>epog</w:t>
      </w:r>
      <w:proofErr w:type="spellEnd"/>
      <w:r w:rsidR="00A32363" w:rsidRPr="00572B78">
        <w:rPr>
          <w:sz w:val="19"/>
          <w:szCs w:val="19"/>
        </w:rPr>
        <w:t xml:space="preserve"> </w:t>
      </w:r>
      <w:proofErr w:type="spellStart"/>
      <w:r w:rsidR="00A32363" w:rsidRPr="00572B78">
        <w:rPr>
          <w:sz w:val="19"/>
          <w:szCs w:val="19"/>
        </w:rPr>
        <w:t>grada</w:t>
      </w:r>
      <w:proofErr w:type="spellEnd"/>
      <w:r w:rsidR="00A32363" w:rsidRPr="00572B78">
        <w:rPr>
          <w:sz w:val="19"/>
          <w:szCs w:val="19"/>
        </w:rPr>
        <w:t xml:space="preserve"> u </w:t>
      </w:r>
      <w:proofErr w:type="spellStart"/>
      <w:r w:rsidR="00A32363" w:rsidRPr="00572B78">
        <w:rPr>
          <w:sz w:val="19"/>
          <w:szCs w:val="19"/>
        </w:rPr>
        <w:t>svom</w:t>
      </w:r>
      <w:proofErr w:type="spellEnd"/>
      <w:r w:rsidR="00A32363" w:rsidRPr="00572B78">
        <w:rPr>
          <w:sz w:val="19"/>
          <w:szCs w:val="19"/>
        </w:rPr>
        <w:t xml:space="preserve"> </w:t>
      </w:r>
      <w:proofErr w:type="spellStart"/>
      <w:r w:rsidR="00A32363" w:rsidRPr="00572B78">
        <w:rPr>
          <w:sz w:val="19"/>
          <w:szCs w:val="19"/>
        </w:rPr>
        <w:t>ritmu</w:t>
      </w:r>
      <w:proofErr w:type="spellEnd"/>
      <w:r w:rsidR="00A32363" w:rsidRPr="00572B78">
        <w:rPr>
          <w:sz w:val="19"/>
          <w:szCs w:val="19"/>
        </w:rPr>
        <w:t xml:space="preserve">. </w:t>
      </w:r>
      <w:proofErr w:type="spellStart"/>
      <w:r w:rsidR="001303D4" w:rsidRPr="00572B78">
        <w:rPr>
          <w:sz w:val="19"/>
          <w:szCs w:val="19"/>
        </w:rPr>
        <w:t>Povratak</w:t>
      </w:r>
      <w:proofErr w:type="spellEnd"/>
      <w:r w:rsidR="001303D4" w:rsidRPr="00572B78">
        <w:rPr>
          <w:sz w:val="19"/>
          <w:szCs w:val="19"/>
        </w:rPr>
        <w:t xml:space="preserve"> u </w:t>
      </w:r>
      <w:proofErr w:type="spellStart"/>
      <w:r w:rsidR="001303D4" w:rsidRPr="00572B78">
        <w:rPr>
          <w:sz w:val="19"/>
          <w:szCs w:val="19"/>
        </w:rPr>
        <w:t>Malagu</w:t>
      </w:r>
      <w:proofErr w:type="spellEnd"/>
      <w:r w:rsidR="001303D4" w:rsidRPr="00572B78">
        <w:rPr>
          <w:sz w:val="19"/>
          <w:szCs w:val="19"/>
        </w:rPr>
        <w:t xml:space="preserve">. </w:t>
      </w:r>
      <w:proofErr w:type="spellStart"/>
      <w:r w:rsidR="001303D4" w:rsidRPr="00572B78">
        <w:rPr>
          <w:sz w:val="19"/>
          <w:szCs w:val="19"/>
        </w:rPr>
        <w:t>Večera</w:t>
      </w:r>
      <w:proofErr w:type="spellEnd"/>
      <w:r w:rsidR="001303D4" w:rsidRPr="00572B78">
        <w:rPr>
          <w:sz w:val="19"/>
          <w:szCs w:val="19"/>
        </w:rPr>
        <w:t xml:space="preserve"> i </w:t>
      </w:r>
      <w:proofErr w:type="spellStart"/>
      <w:r w:rsidR="001303D4" w:rsidRPr="00572B78">
        <w:rPr>
          <w:sz w:val="19"/>
          <w:szCs w:val="19"/>
        </w:rPr>
        <w:t>noćenje</w:t>
      </w:r>
      <w:proofErr w:type="spellEnd"/>
      <w:r w:rsidR="001303D4" w:rsidRPr="00572B78">
        <w:rPr>
          <w:sz w:val="19"/>
          <w:szCs w:val="19"/>
        </w:rPr>
        <w:t xml:space="preserve"> u </w:t>
      </w:r>
      <w:proofErr w:type="spellStart"/>
      <w:r w:rsidR="001303D4" w:rsidRPr="00572B78">
        <w:rPr>
          <w:sz w:val="19"/>
          <w:szCs w:val="19"/>
        </w:rPr>
        <w:t>hotelu</w:t>
      </w:r>
      <w:proofErr w:type="spellEnd"/>
      <w:r w:rsidR="001303D4" w:rsidRPr="00572B78">
        <w:rPr>
          <w:sz w:val="19"/>
          <w:szCs w:val="19"/>
        </w:rPr>
        <w:t>.</w:t>
      </w:r>
    </w:p>
    <w:p w14:paraId="1F081497" w14:textId="77777777" w:rsidR="005672E9" w:rsidRPr="00572B78" w:rsidRDefault="008E1445" w:rsidP="002843E0">
      <w:pPr>
        <w:pStyle w:val="NoSpacing"/>
        <w:pBdr>
          <w:top w:val="single" w:sz="4" w:space="1" w:color="auto"/>
          <w:left w:val="single" w:sz="4" w:space="4" w:color="auto"/>
          <w:bottom w:val="single" w:sz="4" w:space="1" w:color="auto"/>
          <w:right w:val="single" w:sz="4" w:space="4" w:color="auto"/>
        </w:pBdr>
        <w:shd w:val="clear" w:color="auto" w:fill="B4C6E7" w:themeFill="accent1" w:themeFillTint="66"/>
        <w:ind w:left="-709" w:right="-755"/>
        <w:jc w:val="both"/>
        <w:rPr>
          <w:rFonts w:asciiTheme="minorHAnsi" w:hAnsiTheme="minorHAnsi" w:cstheme="minorHAnsi"/>
          <w:b/>
          <w:sz w:val="19"/>
          <w:szCs w:val="19"/>
          <w:lang w:val="en-GB"/>
        </w:rPr>
      </w:pPr>
      <w:r w:rsidRPr="00572B78">
        <w:rPr>
          <w:rFonts w:asciiTheme="minorHAnsi" w:hAnsiTheme="minorHAnsi" w:cstheme="minorHAnsi"/>
          <w:b/>
          <w:sz w:val="19"/>
          <w:szCs w:val="19"/>
          <w:lang w:val="en-GB"/>
        </w:rPr>
        <w:t>6</w:t>
      </w:r>
      <w:r w:rsidR="00572B78" w:rsidRPr="00572B78">
        <w:rPr>
          <w:rFonts w:asciiTheme="minorHAnsi" w:hAnsiTheme="minorHAnsi" w:cstheme="minorHAnsi"/>
          <w:b/>
          <w:sz w:val="19"/>
          <w:szCs w:val="19"/>
          <w:lang w:val="en-GB"/>
        </w:rPr>
        <w:t>. DAN/</w:t>
      </w:r>
      <w:r w:rsidR="00A32363" w:rsidRPr="00572B78">
        <w:rPr>
          <w:rFonts w:asciiTheme="minorHAnsi" w:hAnsiTheme="minorHAnsi" w:cstheme="minorHAnsi"/>
          <w:b/>
          <w:sz w:val="19"/>
          <w:szCs w:val="19"/>
          <w:lang w:val="en-GB"/>
        </w:rPr>
        <w:t xml:space="preserve"> MALAGA - SARAJEVO</w:t>
      </w:r>
    </w:p>
    <w:p w14:paraId="7A512633" w14:textId="6D1F0C89" w:rsidR="00F31A8B" w:rsidRPr="00572B78" w:rsidRDefault="000B013C" w:rsidP="00D6195E">
      <w:pPr>
        <w:ind w:left="-851" w:right="-897"/>
        <w:jc w:val="both"/>
        <w:rPr>
          <w:rFonts w:cstheme="minorHAnsi"/>
          <w:sz w:val="19"/>
          <w:szCs w:val="19"/>
        </w:rPr>
      </w:pPr>
      <w:r w:rsidRPr="00572B78">
        <w:rPr>
          <w:rFonts w:ascii="Calibri" w:eastAsia="Times New Roman" w:hAnsi="Calibri" w:cs="Calibri"/>
          <w:b/>
          <w:noProof/>
          <w:sz w:val="19"/>
          <w:szCs w:val="19"/>
          <w:lang w:eastAsia="en-GB"/>
        </w:rPr>
        <w:drawing>
          <wp:anchor distT="0" distB="0" distL="114300" distR="114300" simplePos="0" relativeHeight="251670528" behindDoc="1" locked="0" layoutInCell="1" allowOverlap="1" wp14:anchorId="78B09EFB" wp14:editId="1CF9F00E">
            <wp:simplePos x="0" y="0"/>
            <wp:positionH relativeFrom="margin">
              <wp:align>center</wp:align>
            </wp:positionH>
            <wp:positionV relativeFrom="paragraph">
              <wp:posOffset>718185</wp:posOffset>
            </wp:positionV>
            <wp:extent cx="6353175" cy="882015"/>
            <wp:effectExtent l="0" t="0" r="9525" b="0"/>
            <wp:wrapTight wrapText="bothSides">
              <wp:wrapPolygon edited="0">
                <wp:start x="0" y="0"/>
                <wp:lineTo x="0" y="20994"/>
                <wp:lineTo x="21568" y="20994"/>
                <wp:lineTo x="21568" y="0"/>
                <wp:lineTo x="0" y="0"/>
              </wp:wrapPolygon>
            </wp:wrapTight>
            <wp:docPr id="1" name="Picture 1" descr="mem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3175" cy="88201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E1445" w:rsidRPr="00572B78">
        <w:rPr>
          <w:rFonts w:cstheme="minorHAnsi"/>
          <w:sz w:val="19"/>
          <w:szCs w:val="19"/>
        </w:rPr>
        <w:t>Doručak</w:t>
      </w:r>
      <w:proofErr w:type="spellEnd"/>
      <w:r w:rsidR="008E1445" w:rsidRPr="00572B78">
        <w:rPr>
          <w:rFonts w:cstheme="minorHAnsi"/>
          <w:sz w:val="19"/>
          <w:szCs w:val="19"/>
        </w:rPr>
        <w:t xml:space="preserve"> u </w:t>
      </w:r>
      <w:proofErr w:type="spellStart"/>
      <w:r w:rsidR="008E1445" w:rsidRPr="00572B78">
        <w:rPr>
          <w:rFonts w:cstheme="minorHAnsi"/>
          <w:sz w:val="19"/>
          <w:szCs w:val="19"/>
        </w:rPr>
        <w:t>hotelu</w:t>
      </w:r>
      <w:proofErr w:type="spellEnd"/>
      <w:r w:rsidR="008E1445" w:rsidRPr="00572B78">
        <w:rPr>
          <w:rFonts w:cstheme="minorHAnsi"/>
          <w:sz w:val="19"/>
          <w:szCs w:val="19"/>
        </w:rPr>
        <w:t xml:space="preserve"> i check out. </w:t>
      </w:r>
      <w:r w:rsidR="008E2CD3" w:rsidRPr="00572B78">
        <w:rPr>
          <w:rFonts w:cstheme="minorHAnsi"/>
          <w:sz w:val="19"/>
          <w:szCs w:val="19"/>
        </w:rPr>
        <w:t>T</w:t>
      </w:r>
      <w:r w:rsidR="00A32363" w:rsidRPr="00572B78">
        <w:rPr>
          <w:rFonts w:cstheme="minorHAnsi"/>
          <w:sz w:val="19"/>
          <w:szCs w:val="19"/>
        </w:rPr>
        <w:t xml:space="preserve">ransfer do </w:t>
      </w:r>
      <w:proofErr w:type="spellStart"/>
      <w:r w:rsidR="00A32363" w:rsidRPr="00572B78">
        <w:rPr>
          <w:rFonts w:cstheme="minorHAnsi"/>
          <w:sz w:val="19"/>
          <w:szCs w:val="19"/>
        </w:rPr>
        <w:t>aerodroma</w:t>
      </w:r>
      <w:proofErr w:type="spellEnd"/>
      <w:r w:rsidR="00A32363" w:rsidRPr="00572B78">
        <w:rPr>
          <w:rFonts w:cstheme="minorHAnsi"/>
          <w:sz w:val="19"/>
          <w:szCs w:val="19"/>
        </w:rPr>
        <w:t xml:space="preserve"> u </w:t>
      </w:r>
      <w:proofErr w:type="spellStart"/>
      <w:r w:rsidR="00A32363" w:rsidRPr="00572B78">
        <w:rPr>
          <w:rFonts w:cstheme="minorHAnsi"/>
          <w:sz w:val="19"/>
          <w:szCs w:val="19"/>
        </w:rPr>
        <w:t>Malagi</w:t>
      </w:r>
      <w:proofErr w:type="spellEnd"/>
      <w:r w:rsidR="00A32363" w:rsidRPr="00572B78">
        <w:rPr>
          <w:rFonts w:cstheme="minorHAnsi"/>
          <w:sz w:val="19"/>
          <w:szCs w:val="19"/>
        </w:rPr>
        <w:t>.</w:t>
      </w:r>
      <w:r w:rsidR="008E2CD3" w:rsidRPr="00572B78">
        <w:rPr>
          <w:rFonts w:cstheme="minorHAnsi"/>
          <w:sz w:val="19"/>
          <w:szCs w:val="19"/>
        </w:rPr>
        <w:t xml:space="preserve"> Let z</w:t>
      </w:r>
      <w:r w:rsidR="008E1445" w:rsidRPr="00572B78">
        <w:rPr>
          <w:rFonts w:cstheme="minorHAnsi"/>
          <w:sz w:val="19"/>
          <w:szCs w:val="19"/>
        </w:rPr>
        <w:t xml:space="preserve">a Istanbul </w:t>
      </w:r>
      <w:proofErr w:type="spellStart"/>
      <w:r w:rsidR="008E1445" w:rsidRPr="00572B78">
        <w:rPr>
          <w:rFonts w:cstheme="minorHAnsi"/>
          <w:sz w:val="19"/>
          <w:szCs w:val="19"/>
        </w:rPr>
        <w:t>na</w:t>
      </w:r>
      <w:proofErr w:type="spellEnd"/>
      <w:r w:rsidR="008E1445" w:rsidRPr="00572B78">
        <w:rPr>
          <w:rFonts w:cstheme="minorHAnsi"/>
          <w:sz w:val="19"/>
          <w:szCs w:val="19"/>
        </w:rPr>
        <w:t xml:space="preserve"> </w:t>
      </w:r>
      <w:proofErr w:type="spellStart"/>
      <w:r w:rsidR="008E1445" w:rsidRPr="00572B78">
        <w:rPr>
          <w:rFonts w:cstheme="minorHAnsi"/>
          <w:sz w:val="19"/>
          <w:szCs w:val="19"/>
        </w:rPr>
        <w:t>letu</w:t>
      </w:r>
      <w:proofErr w:type="spellEnd"/>
      <w:r w:rsidR="008E1445" w:rsidRPr="00572B78">
        <w:rPr>
          <w:rFonts w:cstheme="minorHAnsi"/>
          <w:sz w:val="19"/>
          <w:szCs w:val="19"/>
        </w:rPr>
        <w:t xml:space="preserve"> </w:t>
      </w:r>
      <w:r w:rsidR="008E1445" w:rsidRPr="00572B78">
        <w:rPr>
          <w:rFonts w:cstheme="minorHAnsi"/>
          <w:b/>
          <w:sz w:val="19"/>
          <w:szCs w:val="19"/>
        </w:rPr>
        <w:t>TK</w:t>
      </w:r>
      <w:r w:rsidR="005B77B5">
        <w:rPr>
          <w:rFonts w:cstheme="minorHAnsi"/>
          <w:b/>
          <w:sz w:val="19"/>
          <w:szCs w:val="19"/>
        </w:rPr>
        <w:t xml:space="preserve"> </w:t>
      </w:r>
      <w:r w:rsidR="008E1445" w:rsidRPr="00572B78">
        <w:rPr>
          <w:rFonts w:cstheme="minorHAnsi"/>
          <w:b/>
          <w:sz w:val="19"/>
          <w:szCs w:val="19"/>
        </w:rPr>
        <w:t>1304</w:t>
      </w:r>
      <w:r w:rsidR="008E1445" w:rsidRPr="00572B78">
        <w:rPr>
          <w:rFonts w:cstheme="minorHAnsi"/>
          <w:sz w:val="19"/>
          <w:szCs w:val="19"/>
        </w:rPr>
        <w:t xml:space="preserve"> u </w:t>
      </w:r>
      <w:r w:rsidR="008E1445" w:rsidRPr="00572B78">
        <w:rPr>
          <w:rFonts w:cstheme="minorHAnsi"/>
          <w:b/>
          <w:sz w:val="19"/>
          <w:szCs w:val="19"/>
        </w:rPr>
        <w:t>12:</w:t>
      </w:r>
      <w:r w:rsidR="00671029">
        <w:rPr>
          <w:rFonts w:cstheme="minorHAnsi"/>
          <w:b/>
          <w:sz w:val="19"/>
          <w:szCs w:val="19"/>
        </w:rPr>
        <w:t>1</w:t>
      </w:r>
      <w:r w:rsidR="00572B78" w:rsidRPr="00572B78">
        <w:rPr>
          <w:rFonts w:cstheme="minorHAnsi"/>
          <w:b/>
          <w:sz w:val="19"/>
          <w:szCs w:val="19"/>
        </w:rPr>
        <w:t>5h</w:t>
      </w:r>
      <w:r w:rsidR="008E1445" w:rsidRPr="00572B78">
        <w:rPr>
          <w:rFonts w:cstheme="minorHAnsi"/>
          <w:sz w:val="19"/>
          <w:szCs w:val="19"/>
        </w:rPr>
        <w:t xml:space="preserve">. </w:t>
      </w:r>
      <w:proofErr w:type="spellStart"/>
      <w:r w:rsidR="008E1445" w:rsidRPr="00572B78">
        <w:rPr>
          <w:rFonts w:cstheme="minorHAnsi"/>
          <w:sz w:val="19"/>
          <w:szCs w:val="19"/>
        </w:rPr>
        <w:t>Dolazak</w:t>
      </w:r>
      <w:proofErr w:type="spellEnd"/>
      <w:r w:rsidR="008E1445" w:rsidRPr="00572B78">
        <w:rPr>
          <w:rFonts w:cstheme="minorHAnsi"/>
          <w:sz w:val="19"/>
          <w:szCs w:val="19"/>
        </w:rPr>
        <w:t xml:space="preserve"> u Istanbul u </w:t>
      </w:r>
      <w:r w:rsidR="00671029">
        <w:rPr>
          <w:rFonts w:cstheme="minorHAnsi"/>
          <w:b/>
          <w:sz w:val="19"/>
          <w:szCs w:val="19"/>
        </w:rPr>
        <w:t>17:3</w:t>
      </w:r>
      <w:r w:rsidR="008E2CD3" w:rsidRPr="00572B78">
        <w:rPr>
          <w:rFonts w:cstheme="minorHAnsi"/>
          <w:b/>
          <w:sz w:val="19"/>
          <w:szCs w:val="19"/>
        </w:rPr>
        <w:t>5</w:t>
      </w:r>
      <w:r w:rsidR="00572B78" w:rsidRPr="00572B78">
        <w:rPr>
          <w:rFonts w:cstheme="minorHAnsi"/>
          <w:b/>
          <w:sz w:val="19"/>
          <w:szCs w:val="19"/>
        </w:rPr>
        <w:t>h</w:t>
      </w:r>
      <w:r w:rsidR="008E2CD3" w:rsidRPr="00572B78">
        <w:rPr>
          <w:rFonts w:cstheme="minorHAnsi"/>
          <w:sz w:val="19"/>
          <w:szCs w:val="19"/>
        </w:rPr>
        <w:t>. Let</w:t>
      </w:r>
      <w:r w:rsidR="008E1445" w:rsidRPr="00572B78">
        <w:rPr>
          <w:rFonts w:cstheme="minorHAnsi"/>
          <w:sz w:val="19"/>
          <w:szCs w:val="19"/>
        </w:rPr>
        <w:t xml:space="preserve"> za Sarajevo </w:t>
      </w:r>
      <w:proofErr w:type="spellStart"/>
      <w:r w:rsidR="008E1445" w:rsidRPr="00572B78">
        <w:rPr>
          <w:rFonts w:cstheme="minorHAnsi"/>
          <w:sz w:val="19"/>
          <w:szCs w:val="19"/>
        </w:rPr>
        <w:t>na</w:t>
      </w:r>
      <w:proofErr w:type="spellEnd"/>
      <w:r w:rsidR="008E1445" w:rsidRPr="00572B78">
        <w:rPr>
          <w:rFonts w:cstheme="minorHAnsi"/>
          <w:sz w:val="19"/>
          <w:szCs w:val="19"/>
        </w:rPr>
        <w:t xml:space="preserve"> </w:t>
      </w:r>
      <w:proofErr w:type="spellStart"/>
      <w:r w:rsidR="008E1445" w:rsidRPr="00572B78">
        <w:rPr>
          <w:rFonts w:cstheme="minorHAnsi"/>
          <w:sz w:val="19"/>
          <w:szCs w:val="19"/>
        </w:rPr>
        <w:t>letu</w:t>
      </w:r>
      <w:proofErr w:type="spellEnd"/>
      <w:r w:rsidR="008E1445" w:rsidRPr="00572B78">
        <w:rPr>
          <w:rFonts w:cstheme="minorHAnsi"/>
          <w:sz w:val="19"/>
          <w:szCs w:val="19"/>
        </w:rPr>
        <w:t xml:space="preserve"> </w:t>
      </w:r>
      <w:r w:rsidR="008E1445" w:rsidRPr="00572B78">
        <w:rPr>
          <w:rFonts w:cstheme="minorHAnsi"/>
          <w:b/>
          <w:sz w:val="19"/>
          <w:szCs w:val="19"/>
        </w:rPr>
        <w:t>TK</w:t>
      </w:r>
      <w:r w:rsidR="005B77B5">
        <w:rPr>
          <w:rFonts w:cstheme="minorHAnsi"/>
          <w:b/>
          <w:sz w:val="19"/>
          <w:szCs w:val="19"/>
        </w:rPr>
        <w:t xml:space="preserve"> </w:t>
      </w:r>
      <w:r w:rsidR="008E1445" w:rsidRPr="00572B78">
        <w:rPr>
          <w:rFonts w:cstheme="minorHAnsi"/>
          <w:b/>
          <w:sz w:val="19"/>
          <w:szCs w:val="19"/>
        </w:rPr>
        <w:t>1025</w:t>
      </w:r>
      <w:r w:rsidR="008E1445" w:rsidRPr="00572B78">
        <w:rPr>
          <w:rFonts w:cstheme="minorHAnsi"/>
          <w:sz w:val="19"/>
          <w:szCs w:val="19"/>
        </w:rPr>
        <w:t xml:space="preserve"> u </w:t>
      </w:r>
      <w:r w:rsidR="00671029">
        <w:rPr>
          <w:rFonts w:cstheme="minorHAnsi"/>
          <w:b/>
          <w:sz w:val="19"/>
          <w:szCs w:val="19"/>
        </w:rPr>
        <w:t>19:0</w:t>
      </w:r>
      <w:r w:rsidR="00572B78" w:rsidRPr="00572B78">
        <w:rPr>
          <w:rFonts w:cstheme="minorHAnsi"/>
          <w:b/>
          <w:sz w:val="19"/>
          <w:szCs w:val="19"/>
        </w:rPr>
        <w:t>0h</w:t>
      </w:r>
      <w:r w:rsidR="008E1445" w:rsidRPr="00572B78">
        <w:rPr>
          <w:rFonts w:cstheme="minorHAnsi"/>
          <w:sz w:val="19"/>
          <w:szCs w:val="19"/>
        </w:rPr>
        <w:t xml:space="preserve">. </w:t>
      </w:r>
      <w:proofErr w:type="spellStart"/>
      <w:r w:rsidR="008E1445" w:rsidRPr="00572B78">
        <w:rPr>
          <w:rFonts w:cstheme="minorHAnsi"/>
          <w:sz w:val="19"/>
          <w:szCs w:val="19"/>
        </w:rPr>
        <w:t>Dolazak</w:t>
      </w:r>
      <w:proofErr w:type="spellEnd"/>
      <w:r w:rsidR="008E1445" w:rsidRPr="00572B78">
        <w:rPr>
          <w:rFonts w:cstheme="minorHAnsi"/>
          <w:sz w:val="19"/>
          <w:szCs w:val="19"/>
        </w:rPr>
        <w:t xml:space="preserve"> u Sarajevo u </w:t>
      </w:r>
      <w:r w:rsidR="00671029">
        <w:rPr>
          <w:rFonts w:cstheme="minorHAnsi"/>
          <w:b/>
          <w:sz w:val="19"/>
          <w:szCs w:val="19"/>
        </w:rPr>
        <w:t>19:55</w:t>
      </w:r>
      <w:r w:rsidR="00572B78" w:rsidRPr="00572B78">
        <w:rPr>
          <w:rFonts w:cstheme="minorHAnsi"/>
          <w:b/>
          <w:sz w:val="19"/>
          <w:szCs w:val="19"/>
        </w:rPr>
        <w:t>h</w:t>
      </w:r>
      <w:r w:rsidR="008E2CD3" w:rsidRPr="00572B78">
        <w:rPr>
          <w:rFonts w:cstheme="minorHAnsi"/>
          <w:sz w:val="19"/>
          <w:szCs w:val="19"/>
        </w:rPr>
        <w:t xml:space="preserve"> (</w:t>
      </w:r>
      <w:proofErr w:type="spellStart"/>
      <w:r w:rsidR="008E2CD3" w:rsidRPr="00572B78">
        <w:rPr>
          <w:rFonts w:cstheme="minorHAnsi"/>
          <w:sz w:val="19"/>
          <w:szCs w:val="19"/>
        </w:rPr>
        <w:t>sva</w:t>
      </w:r>
      <w:proofErr w:type="spellEnd"/>
      <w:r w:rsidR="008E2CD3" w:rsidRPr="00572B78">
        <w:rPr>
          <w:rFonts w:cstheme="minorHAnsi"/>
          <w:sz w:val="19"/>
          <w:szCs w:val="19"/>
        </w:rPr>
        <w:t xml:space="preserve"> </w:t>
      </w:r>
      <w:proofErr w:type="spellStart"/>
      <w:r w:rsidR="008E2CD3" w:rsidRPr="00572B78">
        <w:rPr>
          <w:rFonts w:cstheme="minorHAnsi"/>
          <w:sz w:val="19"/>
          <w:szCs w:val="19"/>
        </w:rPr>
        <w:t>vremena</w:t>
      </w:r>
      <w:proofErr w:type="spellEnd"/>
      <w:r w:rsidR="008E2CD3" w:rsidRPr="00572B78">
        <w:rPr>
          <w:rFonts w:cstheme="minorHAnsi"/>
          <w:sz w:val="19"/>
          <w:szCs w:val="19"/>
        </w:rPr>
        <w:t xml:space="preserve"> </w:t>
      </w:r>
      <w:proofErr w:type="spellStart"/>
      <w:r w:rsidR="008E2CD3" w:rsidRPr="00572B78">
        <w:rPr>
          <w:rFonts w:cstheme="minorHAnsi"/>
          <w:sz w:val="19"/>
          <w:szCs w:val="19"/>
        </w:rPr>
        <w:t>su</w:t>
      </w:r>
      <w:proofErr w:type="spellEnd"/>
      <w:r w:rsidR="008E2CD3" w:rsidRPr="00572B78">
        <w:rPr>
          <w:rFonts w:cstheme="minorHAnsi"/>
          <w:sz w:val="19"/>
          <w:szCs w:val="19"/>
        </w:rPr>
        <w:t xml:space="preserve"> </w:t>
      </w:r>
      <w:proofErr w:type="spellStart"/>
      <w:r w:rsidR="008E2CD3" w:rsidRPr="00572B78">
        <w:rPr>
          <w:rFonts w:cstheme="minorHAnsi"/>
          <w:sz w:val="19"/>
          <w:szCs w:val="19"/>
        </w:rPr>
        <w:t>lokalna</w:t>
      </w:r>
      <w:proofErr w:type="spellEnd"/>
      <w:r w:rsidR="008E2CD3" w:rsidRPr="00572B78">
        <w:rPr>
          <w:rFonts w:cstheme="minorHAnsi"/>
          <w:sz w:val="19"/>
          <w:szCs w:val="19"/>
        </w:rPr>
        <w:t>)</w:t>
      </w:r>
      <w:r w:rsidR="001527AE" w:rsidRPr="00572B78">
        <w:rPr>
          <w:rFonts w:cstheme="minorHAnsi"/>
          <w:sz w:val="19"/>
          <w:szCs w:val="19"/>
        </w:rPr>
        <w:t>.</w:t>
      </w:r>
    </w:p>
    <w:sectPr w:rsidR="00F31A8B" w:rsidRPr="00572B78" w:rsidSect="006B7603">
      <w:headerReference w:type="default" r:id="rId9"/>
      <w:pgSz w:w="11906" w:h="16838"/>
      <w:pgMar w:top="993" w:right="1440" w:bottom="567"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83FD5" w14:textId="77777777" w:rsidR="00D467A1" w:rsidRDefault="00D467A1" w:rsidP="008B206B">
      <w:pPr>
        <w:spacing w:after="0" w:line="240" w:lineRule="auto"/>
      </w:pPr>
      <w:r>
        <w:separator/>
      </w:r>
    </w:p>
  </w:endnote>
  <w:endnote w:type="continuationSeparator" w:id="0">
    <w:p w14:paraId="49D34E92" w14:textId="77777777" w:rsidR="00D467A1" w:rsidRDefault="00D467A1" w:rsidP="008B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FC80C" w14:textId="77777777" w:rsidR="00D467A1" w:rsidRDefault="00D467A1" w:rsidP="008B206B">
      <w:pPr>
        <w:spacing w:after="0" w:line="240" w:lineRule="auto"/>
      </w:pPr>
      <w:r>
        <w:separator/>
      </w:r>
    </w:p>
  </w:footnote>
  <w:footnote w:type="continuationSeparator" w:id="0">
    <w:p w14:paraId="1C7B5D46" w14:textId="77777777" w:rsidR="00D467A1" w:rsidRDefault="00D467A1" w:rsidP="008B2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C022" w14:textId="77777777" w:rsidR="008B206B" w:rsidRDefault="008E1445" w:rsidP="008B206B">
    <w:pPr>
      <w:pStyle w:val="Header"/>
      <w:tabs>
        <w:tab w:val="clear" w:pos="4513"/>
        <w:tab w:val="clear" w:pos="9026"/>
        <w:tab w:val="left" w:pos="1843"/>
      </w:tabs>
      <w:ind w:left="-993"/>
    </w:pPr>
    <w:r w:rsidRPr="008B206B">
      <w:rPr>
        <w:noProof/>
        <w:lang w:eastAsia="en-GB"/>
      </w:rPr>
      <w:drawing>
        <wp:anchor distT="0" distB="0" distL="114300" distR="114300" simplePos="0" relativeHeight="251661312" behindDoc="1" locked="0" layoutInCell="1" allowOverlap="1" wp14:anchorId="02B0239A" wp14:editId="3A5285C4">
          <wp:simplePos x="0" y="0"/>
          <wp:positionH relativeFrom="column">
            <wp:posOffset>1181100</wp:posOffset>
          </wp:positionH>
          <wp:positionV relativeFrom="paragraph">
            <wp:posOffset>0</wp:posOffset>
          </wp:positionV>
          <wp:extent cx="2047875" cy="1323975"/>
          <wp:effectExtent l="0" t="0" r="9525" b="9525"/>
          <wp:wrapTight wrapText="bothSides">
            <wp:wrapPolygon edited="0">
              <wp:start x="0" y="0"/>
              <wp:lineTo x="0" y="21445"/>
              <wp:lineTo x="21500" y="21445"/>
              <wp:lineTo x="21500" y="0"/>
              <wp:lineTo x="0" y="0"/>
            </wp:wrapPolygon>
          </wp:wrapTight>
          <wp:docPr id="63" name="Picture 63" descr="Malaga i Andaluzija Ryanairom iz Zagreba - Mondo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laga i Andaluzija Ryanairom iz Zagreba - Mondo Trave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8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0AE27A3D" wp14:editId="2D782BF6">
          <wp:simplePos x="0" y="0"/>
          <wp:positionH relativeFrom="page">
            <wp:align>left</wp:align>
          </wp:positionH>
          <wp:positionV relativeFrom="paragraph">
            <wp:posOffset>9525</wp:posOffset>
          </wp:positionV>
          <wp:extent cx="2095500" cy="1406525"/>
          <wp:effectExtent l="0" t="0" r="0" b="3175"/>
          <wp:wrapTight wrapText="bothSides">
            <wp:wrapPolygon edited="0">
              <wp:start x="0" y="0"/>
              <wp:lineTo x="0" y="21356"/>
              <wp:lineTo x="21404" y="21356"/>
              <wp:lineTo x="21404" y="0"/>
              <wp:lineTo x="0" y="0"/>
            </wp:wrapPolygon>
          </wp:wrapTight>
          <wp:docPr id="64" name="Picture 64" descr="Andaluzija, zimski praznici - Mondo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aluzija, zimski praznici - Mondo Trave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95500" cy="140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2E9" w:rsidRPr="008B206B">
      <w:rPr>
        <w:rFonts w:eastAsia="Times New Roman"/>
        <w:noProof/>
        <w:sz w:val="24"/>
        <w:szCs w:val="24"/>
        <w:lang w:eastAsia="en-GB"/>
      </w:rPr>
      <w:drawing>
        <wp:anchor distT="0" distB="0" distL="114300" distR="114300" simplePos="0" relativeHeight="251664384" behindDoc="0" locked="0" layoutInCell="1" allowOverlap="1" wp14:anchorId="763B3FE0" wp14:editId="5A0E6777">
          <wp:simplePos x="0" y="0"/>
          <wp:positionH relativeFrom="margin">
            <wp:posOffset>5217886</wp:posOffset>
          </wp:positionH>
          <wp:positionV relativeFrom="paragraph">
            <wp:posOffset>19051</wp:posOffset>
          </wp:positionV>
          <wp:extent cx="1201964" cy="10096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3651" cy="10110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A8B" w:rsidRPr="00F31A8B">
      <w:rPr>
        <w:noProof/>
        <w:lang w:eastAsia="en-GB"/>
      </w:rPr>
      <w:drawing>
        <wp:anchor distT="0" distB="0" distL="114300" distR="114300" simplePos="0" relativeHeight="251662336" behindDoc="1" locked="0" layoutInCell="1" allowOverlap="1" wp14:anchorId="75A41A11" wp14:editId="3388F636">
          <wp:simplePos x="0" y="0"/>
          <wp:positionH relativeFrom="column">
            <wp:posOffset>3200400</wp:posOffset>
          </wp:positionH>
          <wp:positionV relativeFrom="paragraph">
            <wp:posOffset>0</wp:posOffset>
          </wp:positionV>
          <wp:extent cx="1857375" cy="1238250"/>
          <wp:effectExtent l="0" t="0" r="9525" b="0"/>
          <wp:wrapTight wrapText="bothSides">
            <wp:wrapPolygon edited="0">
              <wp:start x="0" y="0"/>
              <wp:lineTo x="0" y="21268"/>
              <wp:lineTo x="21489" y="21268"/>
              <wp:lineTo x="21489" y="0"/>
              <wp:lineTo x="0" y="0"/>
            </wp:wrapPolygon>
          </wp:wrapTight>
          <wp:docPr id="66" name="Picture 66" descr="ANDALUZIJA 22.-26.11.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DALUZIJA 22.-26.11.202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7375" cy="1238250"/>
                  </a:xfrm>
                  <a:prstGeom prst="rect">
                    <a:avLst/>
                  </a:prstGeom>
                  <a:noFill/>
                  <a:ln>
                    <a:noFill/>
                  </a:ln>
                </pic:spPr>
              </pic:pic>
            </a:graphicData>
          </a:graphic>
        </wp:anchor>
      </w:drawing>
    </w:r>
    <w:r w:rsidR="008B206B">
      <w:tab/>
    </w:r>
    <w:r w:rsidR="008B20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A07"/>
    <w:multiLevelType w:val="hybridMultilevel"/>
    <w:tmpl w:val="D6AAF88A"/>
    <w:lvl w:ilvl="0" w:tplc="55368C80">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0EB1ED2"/>
    <w:multiLevelType w:val="hybridMultilevel"/>
    <w:tmpl w:val="4C6415E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226C4D93"/>
    <w:multiLevelType w:val="hybridMultilevel"/>
    <w:tmpl w:val="9D30D39C"/>
    <w:lvl w:ilvl="0" w:tplc="5596E712">
      <w:start w:val="1"/>
      <w:numFmt w:val="bullet"/>
      <w:lvlText w:val=""/>
      <w:lvlJc w:val="left"/>
      <w:pPr>
        <w:ind w:left="73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E1431"/>
    <w:multiLevelType w:val="hybridMultilevel"/>
    <w:tmpl w:val="93C6ABB4"/>
    <w:lvl w:ilvl="0" w:tplc="55368C80">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4E357DA9"/>
    <w:multiLevelType w:val="hybridMultilevel"/>
    <w:tmpl w:val="37A0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C3DAE"/>
    <w:multiLevelType w:val="hybridMultilevel"/>
    <w:tmpl w:val="1F6E274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7263171A"/>
    <w:multiLevelType w:val="hybridMultilevel"/>
    <w:tmpl w:val="116CDAC4"/>
    <w:lvl w:ilvl="0" w:tplc="1A0A7A50">
      <w:start w:val="1"/>
      <w:numFmt w:val="bullet"/>
      <w:lvlText w:val=""/>
      <w:lvlJc w:val="left"/>
      <w:pPr>
        <w:ind w:left="146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BD4"/>
    <w:rsid w:val="000026E7"/>
    <w:rsid w:val="000042C2"/>
    <w:rsid w:val="00014762"/>
    <w:rsid w:val="000503D2"/>
    <w:rsid w:val="000764C6"/>
    <w:rsid w:val="000B013C"/>
    <w:rsid w:val="000D3179"/>
    <w:rsid w:val="001303D4"/>
    <w:rsid w:val="001527AE"/>
    <w:rsid w:val="00167C49"/>
    <w:rsid w:val="0018133C"/>
    <w:rsid w:val="00190C0B"/>
    <w:rsid w:val="001A247E"/>
    <w:rsid w:val="001C6799"/>
    <w:rsid w:val="001C7670"/>
    <w:rsid w:val="00234659"/>
    <w:rsid w:val="002843E0"/>
    <w:rsid w:val="002B0FA7"/>
    <w:rsid w:val="00300554"/>
    <w:rsid w:val="00371B7C"/>
    <w:rsid w:val="003E0CCA"/>
    <w:rsid w:val="003E4426"/>
    <w:rsid w:val="00472E47"/>
    <w:rsid w:val="004A5059"/>
    <w:rsid w:val="004D45F3"/>
    <w:rsid w:val="005672E9"/>
    <w:rsid w:val="00572B78"/>
    <w:rsid w:val="005A0591"/>
    <w:rsid w:val="005B03A3"/>
    <w:rsid w:val="005B77B5"/>
    <w:rsid w:val="00671029"/>
    <w:rsid w:val="00675EE4"/>
    <w:rsid w:val="006B7603"/>
    <w:rsid w:val="00702CA6"/>
    <w:rsid w:val="00706DEF"/>
    <w:rsid w:val="00740BD4"/>
    <w:rsid w:val="007543BE"/>
    <w:rsid w:val="007D69BC"/>
    <w:rsid w:val="00824447"/>
    <w:rsid w:val="0089442D"/>
    <w:rsid w:val="008B206B"/>
    <w:rsid w:val="008E1445"/>
    <w:rsid w:val="008E2CD3"/>
    <w:rsid w:val="00A055AD"/>
    <w:rsid w:val="00A32363"/>
    <w:rsid w:val="00B52A03"/>
    <w:rsid w:val="00B87978"/>
    <w:rsid w:val="00B90DF1"/>
    <w:rsid w:val="00BC1E4D"/>
    <w:rsid w:val="00CA494E"/>
    <w:rsid w:val="00CB317D"/>
    <w:rsid w:val="00CC2CF7"/>
    <w:rsid w:val="00CE41A8"/>
    <w:rsid w:val="00D467A1"/>
    <w:rsid w:val="00D6195E"/>
    <w:rsid w:val="00DC3B9F"/>
    <w:rsid w:val="00DD10C4"/>
    <w:rsid w:val="00DE24C4"/>
    <w:rsid w:val="00E41973"/>
    <w:rsid w:val="00E506B9"/>
    <w:rsid w:val="00E6226B"/>
    <w:rsid w:val="00EA7FEC"/>
    <w:rsid w:val="00EC497A"/>
    <w:rsid w:val="00F071D0"/>
    <w:rsid w:val="00F31A8B"/>
    <w:rsid w:val="00F47A48"/>
    <w:rsid w:val="00F81585"/>
    <w:rsid w:val="00FA6F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979FE"/>
  <w15:chartTrackingRefBased/>
  <w15:docId w15:val="{55BDB73E-5BB0-4EAE-AA2B-7D3F6BF6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206B"/>
    <w:pPr>
      <w:spacing w:after="120" w:line="264" w:lineRule="auto"/>
    </w:pPr>
    <w:rPr>
      <w:rFonts w:asciiTheme="minorHAnsi" w:eastAsiaTheme="minorEastAsia" w:hAnsiTheme="minorHAnsi" w:cstheme="min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06B"/>
  </w:style>
  <w:style w:type="paragraph" w:styleId="Footer">
    <w:name w:val="footer"/>
    <w:basedOn w:val="Normal"/>
    <w:link w:val="FooterChar"/>
    <w:uiPriority w:val="99"/>
    <w:unhideWhenUsed/>
    <w:rsid w:val="008B2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06B"/>
  </w:style>
  <w:style w:type="table" w:styleId="TableGrid">
    <w:name w:val="Table Grid"/>
    <w:basedOn w:val="TableNormal"/>
    <w:uiPriority w:val="39"/>
    <w:rsid w:val="00F3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672E9"/>
    <w:pPr>
      <w:spacing w:after="0" w:line="240" w:lineRule="auto"/>
    </w:pPr>
    <w:rPr>
      <w:rFonts w:eastAsia="Times New Roman"/>
      <w:sz w:val="20"/>
      <w:szCs w:val="20"/>
      <w:lang w:val="en-AU"/>
    </w:rPr>
  </w:style>
  <w:style w:type="paragraph" w:styleId="NormalWeb">
    <w:name w:val="Normal (Web)"/>
    <w:basedOn w:val="Normal"/>
    <w:uiPriority w:val="99"/>
    <w:semiHidden/>
    <w:unhideWhenUsed/>
    <w:rsid w:val="00B90DF1"/>
    <w:rPr>
      <w:rFonts w:ascii="Times New Roman" w:hAnsi="Times New Roman" w:cs="Times New Roman"/>
      <w:sz w:val="24"/>
      <w:szCs w:val="24"/>
    </w:rPr>
  </w:style>
  <w:style w:type="paragraph" w:styleId="ListParagraph">
    <w:name w:val="List Paragraph"/>
    <w:basedOn w:val="Normal"/>
    <w:uiPriority w:val="34"/>
    <w:qFormat/>
    <w:rsid w:val="008E2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50610">
      <w:bodyDiv w:val="1"/>
      <w:marLeft w:val="0"/>
      <w:marRight w:val="0"/>
      <w:marTop w:val="0"/>
      <w:marBottom w:val="0"/>
      <w:divBdr>
        <w:top w:val="none" w:sz="0" w:space="0" w:color="auto"/>
        <w:left w:val="none" w:sz="0" w:space="0" w:color="auto"/>
        <w:bottom w:val="none" w:sz="0" w:space="0" w:color="auto"/>
        <w:right w:val="none" w:sz="0" w:space="0" w:color="auto"/>
      </w:divBdr>
    </w:div>
    <w:div w:id="265892654">
      <w:bodyDiv w:val="1"/>
      <w:marLeft w:val="0"/>
      <w:marRight w:val="0"/>
      <w:marTop w:val="0"/>
      <w:marBottom w:val="0"/>
      <w:divBdr>
        <w:top w:val="none" w:sz="0" w:space="0" w:color="auto"/>
        <w:left w:val="none" w:sz="0" w:space="0" w:color="auto"/>
        <w:bottom w:val="none" w:sz="0" w:space="0" w:color="auto"/>
        <w:right w:val="none" w:sz="0" w:space="0" w:color="auto"/>
      </w:divBdr>
    </w:div>
    <w:div w:id="428476230">
      <w:bodyDiv w:val="1"/>
      <w:marLeft w:val="0"/>
      <w:marRight w:val="0"/>
      <w:marTop w:val="0"/>
      <w:marBottom w:val="0"/>
      <w:divBdr>
        <w:top w:val="none" w:sz="0" w:space="0" w:color="auto"/>
        <w:left w:val="none" w:sz="0" w:space="0" w:color="auto"/>
        <w:bottom w:val="none" w:sz="0" w:space="0" w:color="auto"/>
        <w:right w:val="none" w:sz="0" w:space="0" w:color="auto"/>
      </w:divBdr>
    </w:div>
    <w:div w:id="683243034">
      <w:bodyDiv w:val="1"/>
      <w:marLeft w:val="0"/>
      <w:marRight w:val="0"/>
      <w:marTop w:val="0"/>
      <w:marBottom w:val="0"/>
      <w:divBdr>
        <w:top w:val="none" w:sz="0" w:space="0" w:color="auto"/>
        <w:left w:val="none" w:sz="0" w:space="0" w:color="auto"/>
        <w:bottom w:val="none" w:sz="0" w:space="0" w:color="auto"/>
        <w:right w:val="none" w:sz="0" w:space="0" w:color="auto"/>
      </w:divBdr>
    </w:div>
    <w:div w:id="1101073517">
      <w:bodyDiv w:val="1"/>
      <w:marLeft w:val="0"/>
      <w:marRight w:val="0"/>
      <w:marTop w:val="0"/>
      <w:marBottom w:val="0"/>
      <w:divBdr>
        <w:top w:val="none" w:sz="0" w:space="0" w:color="auto"/>
        <w:left w:val="none" w:sz="0" w:space="0" w:color="auto"/>
        <w:bottom w:val="none" w:sz="0" w:space="0" w:color="auto"/>
        <w:right w:val="none" w:sz="0" w:space="0" w:color="auto"/>
      </w:divBdr>
    </w:div>
    <w:div w:id="1245070319">
      <w:bodyDiv w:val="1"/>
      <w:marLeft w:val="0"/>
      <w:marRight w:val="0"/>
      <w:marTop w:val="0"/>
      <w:marBottom w:val="0"/>
      <w:divBdr>
        <w:top w:val="none" w:sz="0" w:space="0" w:color="auto"/>
        <w:left w:val="none" w:sz="0" w:space="0" w:color="auto"/>
        <w:bottom w:val="none" w:sz="0" w:space="0" w:color="auto"/>
        <w:right w:val="none" w:sz="0" w:space="0" w:color="auto"/>
      </w:divBdr>
    </w:div>
    <w:div w:id="1324747598">
      <w:bodyDiv w:val="1"/>
      <w:marLeft w:val="0"/>
      <w:marRight w:val="0"/>
      <w:marTop w:val="0"/>
      <w:marBottom w:val="0"/>
      <w:divBdr>
        <w:top w:val="none" w:sz="0" w:space="0" w:color="auto"/>
        <w:left w:val="none" w:sz="0" w:space="0" w:color="auto"/>
        <w:bottom w:val="none" w:sz="0" w:space="0" w:color="auto"/>
        <w:right w:val="none" w:sz="0" w:space="0" w:color="auto"/>
      </w:divBdr>
    </w:div>
    <w:div w:id="1426265726">
      <w:bodyDiv w:val="1"/>
      <w:marLeft w:val="0"/>
      <w:marRight w:val="0"/>
      <w:marTop w:val="0"/>
      <w:marBottom w:val="0"/>
      <w:divBdr>
        <w:top w:val="none" w:sz="0" w:space="0" w:color="auto"/>
        <w:left w:val="none" w:sz="0" w:space="0" w:color="auto"/>
        <w:bottom w:val="none" w:sz="0" w:space="0" w:color="auto"/>
        <w:right w:val="none" w:sz="0" w:space="0" w:color="auto"/>
      </w:divBdr>
    </w:div>
    <w:div w:id="1589583953">
      <w:bodyDiv w:val="1"/>
      <w:marLeft w:val="0"/>
      <w:marRight w:val="0"/>
      <w:marTop w:val="0"/>
      <w:marBottom w:val="0"/>
      <w:divBdr>
        <w:top w:val="none" w:sz="0" w:space="0" w:color="auto"/>
        <w:left w:val="none" w:sz="0" w:space="0" w:color="auto"/>
        <w:bottom w:val="none" w:sz="0" w:space="0" w:color="auto"/>
        <w:right w:val="none" w:sz="0" w:space="0" w:color="auto"/>
      </w:divBdr>
    </w:div>
    <w:div w:id="2038457743">
      <w:bodyDiv w:val="1"/>
      <w:marLeft w:val="0"/>
      <w:marRight w:val="0"/>
      <w:marTop w:val="0"/>
      <w:marBottom w:val="0"/>
      <w:divBdr>
        <w:top w:val="none" w:sz="0" w:space="0" w:color="auto"/>
        <w:left w:val="none" w:sz="0" w:space="0" w:color="auto"/>
        <w:bottom w:val="none" w:sz="0" w:space="0" w:color="auto"/>
        <w:right w:val="none" w:sz="0" w:space="0" w:color="auto"/>
      </w:divBdr>
    </w:div>
    <w:div w:id="210634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Agent11</dc:creator>
  <cp:keywords/>
  <dc:description/>
  <cp:lastModifiedBy>Azra Mulahmetovic</cp:lastModifiedBy>
  <cp:revision>4</cp:revision>
  <dcterms:created xsi:type="dcterms:W3CDTF">2023-12-20T08:37:00Z</dcterms:created>
  <dcterms:modified xsi:type="dcterms:W3CDTF">2024-01-03T12:07:00Z</dcterms:modified>
</cp:coreProperties>
</file>